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9C2" w:rsidRPr="00CC5A31" w:rsidRDefault="00D72BD4" w:rsidP="001849C2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74951" cy="94545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04-27_03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6046" cy="945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849C2" w:rsidRPr="00CC5A3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1849C2" w:rsidRPr="00CC5A31" w:rsidRDefault="001849C2" w:rsidP="001849C2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849C2" w:rsidRPr="00CC5A31" w:rsidRDefault="001849C2" w:rsidP="001849C2">
      <w:pPr>
        <w:jc w:val="center"/>
        <w:rPr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Общие положения</w:t>
            </w:r>
          </w:p>
          <w:p w:rsidR="001849C2" w:rsidRPr="00CC5A31" w:rsidRDefault="001849C2" w:rsidP="00947D9D">
            <w:pPr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bookmarkStart w:id="1" w:name="_Hlk44168201"/>
            <w:r w:rsidRPr="00CC5A31">
              <w:rPr>
                <w:rFonts w:eastAsia="Calibri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1849C2">
            <w:pPr>
              <w:numPr>
                <w:ilvl w:val="0"/>
                <w:numId w:val="19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Контрольно- оценочные материалы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947D9D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Текущий контроль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636" w:type="dxa"/>
            <w:shd w:val="clear" w:color="auto" w:fill="auto"/>
          </w:tcPr>
          <w:p w:rsidR="001849C2" w:rsidRPr="00CC5A31" w:rsidRDefault="001849C2" w:rsidP="00947D9D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Промежуточный контроль</w:t>
            </w:r>
          </w:p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49C2" w:rsidRPr="00CC5A31" w:rsidTr="00947D9D">
        <w:tc>
          <w:tcPr>
            <w:tcW w:w="9214" w:type="dxa"/>
            <w:gridSpan w:val="2"/>
            <w:shd w:val="clear" w:color="auto" w:fill="auto"/>
          </w:tcPr>
          <w:p w:rsidR="001849C2" w:rsidRPr="00CC5A31" w:rsidRDefault="001849C2" w:rsidP="00947D9D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</w:t>
            </w:r>
            <w:r w:rsidRPr="00CC5A31">
              <w:rPr>
                <w:rFonts w:eastAsia="Calibri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1849C2" w:rsidRPr="00CC5A31" w:rsidRDefault="001849C2" w:rsidP="00947D9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849C2" w:rsidRDefault="001849C2" w:rsidP="001849C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849C2" w:rsidRPr="00720D00" w:rsidRDefault="001849C2" w:rsidP="001849C2">
      <w:pPr>
        <w:keepNext/>
        <w:keepLines/>
        <w:suppressLineNumbers/>
        <w:suppressAutoHyphens/>
        <w:spacing w:after="120"/>
        <w:ind w:firstLine="709"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lastRenderedPageBreak/>
        <w:t>1 ОБЩИЕ ПОЛОЖЕНИЯ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КОМы разработаны на основе: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 ФГОС СПО по специальности 15.02.08 Технология машиностроения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>-основной профессиональной образовательной программы по ППССЗ  15.02.08 Технология машиностроения;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-рабочей программы учебной дисциплины </w:t>
      </w:r>
      <w:r w:rsidRPr="001849C2">
        <w:rPr>
          <w:rFonts w:eastAsia="TimesNewRomanPSMT-Identity-H"/>
          <w:sz w:val="26"/>
          <w:szCs w:val="26"/>
        </w:rPr>
        <w:t>ОП.10 Программирование для автоматизированного оборудования.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9"/>
        <w:jc w:val="both"/>
        <w:rPr>
          <w:sz w:val="26"/>
          <w:szCs w:val="26"/>
        </w:rPr>
      </w:pPr>
      <w:r w:rsidRPr="001849C2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1849C2">
        <w:rPr>
          <w:rFonts w:eastAsia="TimesNewRomanPSMT-Identity-H"/>
          <w:sz w:val="26"/>
          <w:szCs w:val="26"/>
        </w:rPr>
        <w:t>ОП.10 Программирование для автоматизированного оборудования</w:t>
      </w:r>
      <w:r w:rsidRPr="001849C2">
        <w:rPr>
          <w:sz w:val="26"/>
          <w:szCs w:val="26"/>
        </w:rPr>
        <w:t xml:space="preserve"> 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849C2" w:rsidRPr="001849C2" w:rsidRDefault="001849C2" w:rsidP="001849C2">
      <w:pPr>
        <w:keepNext/>
        <w:keepLines/>
        <w:suppressLineNumbers/>
        <w:suppressAutoHyphens/>
        <w:ind w:left="142" w:firstLine="708"/>
        <w:jc w:val="both"/>
        <w:rPr>
          <w:b/>
          <w:sz w:val="26"/>
          <w:szCs w:val="26"/>
        </w:rPr>
      </w:pPr>
    </w:p>
    <w:p w:rsidR="001849C2" w:rsidRPr="00720D00" w:rsidRDefault="001849C2" w:rsidP="001849C2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2 ПОКАЗАТЕЛИ ОЦЕНКИ РЕЗУЛЬТАТОВ ОСВОЕНИЯ ДИСЦИПЛИНЫ,</w:t>
      </w:r>
    </w:p>
    <w:p w:rsidR="001849C2" w:rsidRDefault="001849C2" w:rsidP="001849C2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20D00">
        <w:rPr>
          <w:b/>
          <w:sz w:val="26"/>
          <w:szCs w:val="26"/>
        </w:rPr>
        <w:t>ФОРМЫ И МЕТОДЫ КОНТРОЛЯ И ОЦЕНКИ</w:t>
      </w:r>
    </w:p>
    <w:p w:rsidR="001849C2" w:rsidRPr="00F25E33" w:rsidRDefault="001849C2" w:rsidP="001849C2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849C2" w:rsidRPr="00720D00" w:rsidRDefault="001849C2" w:rsidP="001849C2">
      <w:pPr>
        <w:keepNext/>
        <w:keepLines/>
        <w:suppressLineNumbers/>
        <w:suppressAutoHyphen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Таблица 1</w:t>
      </w:r>
    </w:p>
    <w:p w:rsidR="002B7731" w:rsidRDefault="002B7731" w:rsidP="002B7731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5"/>
        <w:gridCol w:w="4532"/>
      </w:tblGrid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9B55CB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9B55CB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(знания, умения)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9B55CB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Уметь: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использовать справочную и исходную документацию при написании управляющих программ (далее - УП);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Изучение сопроводительной, исходной  документации базового предприятия.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автоматизированного оборудования рассчитывать траекторию и эквидистанты инструментов, их исходные точки, координаты опорных точек контура детали;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«Расчет координат опорных точек контура детали».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Вычерчивание геометрических элементов контура детали.</w:t>
            </w:r>
          </w:p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Вычерчивание геометрических элементов контура детали.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pStyle w:val="41"/>
              <w:shd w:val="clear" w:color="auto" w:fill="auto"/>
              <w:spacing w:line="240" w:lineRule="auto"/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заполнять формы сопроводительной документации;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Изучение сопроводительной, исходной документации базового предприятия.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выводить УП на программоносители, заносить УП в память системы ЧПУ станка;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производить корректировку и доработку УП на рабочем месте</w:t>
            </w:r>
            <w:r>
              <w:rPr>
                <w:sz w:val="26"/>
                <w:szCs w:val="26"/>
              </w:rPr>
              <w:t>.</w:t>
            </w:r>
            <w:r w:rsidRPr="00A96CF4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токарной обработки детали с коррекцией на длину инструмента.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D838CC">
              <w:rPr>
                <w:bCs/>
                <w:sz w:val="26"/>
                <w:szCs w:val="26"/>
              </w:rPr>
              <w:t>Разработка УП на токарную обработку детали по контуру.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t>Знать:</w:t>
            </w:r>
          </w:p>
          <w:p w:rsidR="002B7731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 xml:space="preserve">-методы разработки и внедрения управляющих программ для обработки простых деталей </w:t>
            </w:r>
            <w:r w:rsidRPr="00A96CF4">
              <w:rPr>
                <w:sz w:val="26"/>
                <w:szCs w:val="26"/>
              </w:rPr>
              <w:lastRenderedPageBreak/>
              <w:t>в автоматизированном производстве</w:t>
            </w:r>
            <w:r>
              <w:rPr>
                <w:sz w:val="26"/>
                <w:szCs w:val="26"/>
              </w:rPr>
              <w:t>.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lastRenderedPageBreak/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обработки групп отверстий на сверлильномстанке с ЧПУ.</w:t>
            </w:r>
          </w:p>
          <w:p w:rsidR="002B7731" w:rsidRPr="00D838CC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lastRenderedPageBreak/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 xml:space="preserve"> Разработка УП на сверление сквозных и несквозных отверстий с заданием в полярной системе координат.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Практическая работа</w:t>
            </w:r>
            <w:r w:rsidRPr="00D838CC">
              <w:rPr>
                <w:bCs/>
                <w:sz w:val="26"/>
                <w:szCs w:val="26"/>
              </w:rPr>
              <w:t>Разработка УП на сверление отверстий со смещением нуля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79420D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79420D">
              <w:rPr>
                <w:b/>
                <w:sz w:val="26"/>
                <w:szCs w:val="26"/>
              </w:rPr>
              <w:lastRenderedPageBreak/>
              <w:t>Уметь:</w:t>
            </w:r>
          </w:p>
          <w:p w:rsidR="002B7731" w:rsidRPr="00D838CC" w:rsidRDefault="002B7731" w:rsidP="002B7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A96CF4">
              <w:rPr>
                <w:sz w:val="26"/>
                <w:szCs w:val="26"/>
              </w:rPr>
              <w:t>- использовать справочную и исходную документацию при написании управляющих программ (далее - УП);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sz w:val="26"/>
                <w:szCs w:val="26"/>
              </w:rPr>
            </w:pPr>
            <w:r w:rsidRPr="00D838CC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Pr="00D838CC">
              <w:rPr>
                <w:bCs/>
                <w:sz w:val="26"/>
                <w:szCs w:val="26"/>
              </w:rPr>
              <w:t>Изучениесопроводительной, исходной  документации базового предприятия.</w:t>
            </w:r>
          </w:p>
        </w:tc>
      </w:tr>
    </w:tbl>
    <w:p w:rsidR="002B7731" w:rsidRDefault="002B7731" w:rsidP="002B7731">
      <w:pPr>
        <w:ind w:left="-180" w:firstLine="900"/>
        <w:jc w:val="center"/>
        <w:rPr>
          <w:cap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0"/>
        <w:gridCol w:w="4527"/>
      </w:tblGrid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Pr="00BD55A9" w:rsidRDefault="002B7731" w:rsidP="002B7731">
            <w:pPr>
              <w:pStyle w:val="a3"/>
              <w:spacing w:line="276" w:lineRule="auto"/>
              <w:jc w:val="center"/>
              <w:rPr>
                <w:b/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>Результаты</w:t>
            </w:r>
          </w:p>
          <w:p w:rsidR="002B7731" w:rsidRDefault="002B7731" w:rsidP="002B7731">
            <w:pPr>
              <w:pStyle w:val="a3"/>
              <w:spacing w:line="276" w:lineRule="auto"/>
              <w:ind w:firstLine="180"/>
              <w:jc w:val="center"/>
              <w:rPr>
                <w:bCs/>
                <w:szCs w:val="28"/>
                <w:lang w:eastAsia="en-US"/>
              </w:rPr>
            </w:pPr>
            <w:r w:rsidRPr="00BD55A9">
              <w:rPr>
                <w:b/>
                <w:bCs/>
                <w:szCs w:val="28"/>
                <w:lang w:eastAsia="en-US"/>
              </w:rPr>
              <w:t xml:space="preserve">     (ОК, ПК)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731" w:rsidRDefault="002B7731" w:rsidP="002B7731">
            <w:pPr>
              <w:pStyle w:val="a3"/>
              <w:spacing w:line="276" w:lineRule="auto"/>
              <w:jc w:val="center"/>
              <w:rPr>
                <w:bCs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pStyle w:val="af1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1</w:t>
            </w:r>
            <w:r w:rsidRPr="00D838CC">
              <w:rPr>
                <w:sz w:val="26"/>
                <w:szCs w:val="26"/>
              </w:rPr>
              <w:t>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Сбор свидетельств освоения компетенции.Собеседование.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2.</w:t>
            </w:r>
            <w:r w:rsidRPr="00D838CC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3.</w:t>
            </w:r>
            <w:r w:rsidRPr="00D838CC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4.</w:t>
            </w:r>
            <w:r w:rsidRPr="00D838CC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5</w:t>
            </w:r>
            <w:r w:rsidRPr="00D838CC">
              <w:rPr>
                <w:sz w:val="26"/>
                <w:szCs w:val="26"/>
              </w:rPr>
              <w:t>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sz w:val="26"/>
                <w:szCs w:val="26"/>
              </w:rPr>
              <w:t xml:space="preserve">Сбор свидетельств освоения компетенции, индивидуальное проектное задание. Презентации. 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 xml:space="preserve">ОК </w:t>
            </w:r>
            <w:r w:rsidRPr="00D838CC">
              <w:rPr>
                <w:sz w:val="26"/>
                <w:szCs w:val="26"/>
              </w:rPr>
              <w:t>6.Работать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i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 xml:space="preserve">ОК 7. </w:t>
            </w:r>
            <w:r w:rsidRPr="00D838CC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i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8.</w:t>
            </w:r>
            <w:r w:rsidRPr="00D838CC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D838CC">
              <w:rPr>
                <w:i/>
                <w:sz w:val="26"/>
                <w:szCs w:val="26"/>
              </w:rPr>
              <w:t>Конкурсы профессионального мастерства</w:t>
            </w:r>
          </w:p>
        </w:tc>
      </w:tr>
      <w:tr w:rsidR="002B7731" w:rsidTr="002B773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ОК 9.</w:t>
            </w:r>
            <w:r w:rsidRPr="00D838CC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  <w:r w:rsidRPr="00D838CC">
              <w:rPr>
                <w:bCs/>
                <w:i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D838CC">
              <w:rPr>
                <w:i/>
                <w:sz w:val="26"/>
                <w:szCs w:val="26"/>
              </w:rPr>
              <w:t>Конкурсы профессионального мастер</w:t>
            </w:r>
            <w:r w:rsidRPr="00D838CC">
              <w:rPr>
                <w:i/>
                <w:sz w:val="26"/>
                <w:szCs w:val="26"/>
              </w:rPr>
              <w:lastRenderedPageBreak/>
              <w:t>ства.</w:t>
            </w: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lastRenderedPageBreak/>
              <w:t>ПК 1.1.</w:t>
            </w:r>
            <w:r w:rsidRPr="00D838CC">
              <w:rPr>
                <w:sz w:val="26"/>
                <w:szCs w:val="26"/>
              </w:rPr>
              <w:t xml:space="preserve">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Практические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Лабораторные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Контрольные работы</w:t>
            </w:r>
          </w:p>
          <w:p w:rsidR="002B7731" w:rsidRPr="002B7731" w:rsidRDefault="002B7731" w:rsidP="002B7731">
            <w:pPr>
              <w:jc w:val="both"/>
              <w:rPr>
                <w:bCs/>
                <w:sz w:val="26"/>
                <w:szCs w:val="26"/>
              </w:rPr>
            </w:pPr>
            <w:r w:rsidRPr="002B7731">
              <w:rPr>
                <w:bCs/>
                <w:sz w:val="26"/>
                <w:szCs w:val="26"/>
              </w:rPr>
              <w:t>Презентации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731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7731">
              <w:rPr>
                <w:rFonts w:ascii="Times New Roman" w:hAnsi="Times New Roman" w:cs="Times New Roman"/>
                <w:bCs/>
                <w:sz w:val="26"/>
                <w:szCs w:val="26"/>
              </w:rPr>
              <w:t>Зачет</w:t>
            </w:r>
          </w:p>
          <w:p w:rsidR="002B7731" w:rsidRPr="002B7731" w:rsidRDefault="002B7731" w:rsidP="002B7731">
            <w:pPr>
              <w:pStyle w:val="23"/>
              <w:tabs>
                <w:tab w:val="left" w:pos="4278"/>
                <w:tab w:val="left" w:pos="7321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1.2.</w:t>
            </w:r>
            <w:r w:rsidRPr="00D838CC">
              <w:rPr>
                <w:sz w:val="26"/>
                <w:szCs w:val="26"/>
              </w:rPr>
              <w:t xml:space="preserve"> Выбирать метод получения заготовок и схемы их базирования.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1.3.</w:t>
            </w:r>
            <w:r w:rsidRPr="00D838CC">
              <w:rPr>
                <w:sz w:val="26"/>
                <w:szCs w:val="26"/>
              </w:rPr>
              <w:t xml:space="preserve"> Составлять маршруты изготовления деталей и проектировать технологические операции.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1.4.</w:t>
            </w:r>
            <w:r w:rsidRPr="00D838CC">
              <w:rPr>
                <w:sz w:val="26"/>
                <w:szCs w:val="26"/>
              </w:rPr>
              <w:t xml:space="preserve"> Разрабатывать и внедрять управляющие программы обработки деталей.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D838CC">
              <w:rPr>
                <w:b/>
                <w:sz w:val="26"/>
                <w:szCs w:val="26"/>
              </w:rPr>
              <w:t>ПК 1.5.</w:t>
            </w:r>
            <w:r w:rsidRPr="00D838CC">
              <w:rPr>
                <w:sz w:val="26"/>
                <w:szCs w:val="26"/>
              </w:rPr>
              <w:t xml:space="preserve">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2.1.</w:t>
            </w:r>
            <w:r w:rsidRPr="00A96CF4">
              <w:rPr>
                <w:sz w:val="26"/>
                <w:szCs w:val="26"/>
              </w:rPr>
              <w:t xml:space="preserve"> Участвовать в планировании и организации работы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2.2.</w:t>
            </w:r>
            <w:r w:rsidRPr="00A96CF4">
              <w:rPr>
                <w:sz w:val="26"/>
                <w:szCs w:val="26"/>
              </w:rPr>
              <w:t xml:space="preserve"> Участвовать в руководстве работой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2.3.</w:t>
            </w:r>
            <w:r w:rsidRPr="00A96CF4">
              <w:rPr>
                <w:sz w:val="26"/>
                <w:szCs w:val="26"/>
              </w:rPr>
              <w:t xml:space="preserve"> Участвовать в анализе процесса и результатов деятельности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 xml:space="preserve">ПК 3.1. </w:t>
            </w:r>
            <w:r w:rsidRPr="00A96CF4">
              <w:rPr>
                <w:sz w:val="26"/>
                <w:szCs w:val="26"/>
              </w:rPr>
              <w:t>Участвовать в реализации технологического процесса по изготовлению деталей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B7731" w:rsidTr="009B55CB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A96CF4" w:rsidRDefault="002B7731" w:rsidP="002B7731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650E84">
              <w:rPr>
                <w:b/>
                <w:sz w:val="26"/>
                <w:szCs w:val="26"/>
              </w:rPr>
              <w:t>ПК 3.2</w:t>
            </w:r>
            <w:r w:rsidRPr="00A96CF4">
              <w:rPr>
                <w:sz w:val="26"/>
                <w:szCs w:val="26"/>
              </w:rPr>
              <w:t xml:space="preserve">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731" w:rsidRPr="00D838CC" w:rsidRDefault="002B7731" w:rsidP="002B7731">
            <w:pPr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2B7731" w:rsidRPr="00B75D9B" w:rsidRDefault="002B7731" w:rsidP="002B7731">
      <w:pPr>
        <w:jc w:val="center"/>
        <w:rPr>
          <w:b/>
          <w:color w:val="FF0000"/>
          <w:sz w:val="32"/>
          <w:szCs w:val="32"/>
        </w:rPr>
      </w:pPr>
    </w:p>
    <w:p w:rsidR="00E24F11" w:rsidRPr="00B2644F" w:rsidRDefault="005A187F" w:rsidP="00806223">
      <w:pPr>
        <w:spacing w:line="360" w:lineRule="auto"/>
        <w:ind w:left="57" w:right="57"/>
        <w:jc w:val="center"/>
        <w:rPr>
          <w:b/>
          <w:caps/>
          <w:sz w:val="26"/>
          <w:szCs w:val="26"/>
        </w:rPr>
      </w:pPr>
      <w:r w:rsidRPr="00B2644F">
        <w:rPr>
          <w:b/>
          <w:caps/>
          <w:sz w:val="26"/>
          <w:szCs w:val="26"/>
        </w:rPr>
        <w:t>3</w:t>
      </w:r>
      <w:r w:rsidR="00E24F11" w:rsidRPr="00B2644F">
        <w:rPr>
          <w:b/>
          <w:caps/>
          <w:sz w:val="26"/>
          <w:szCs w:val="26"/>
        </w:rPr>
        <w:t>. Контрольно-оценочные материалы</w:t>
      </w:r>
    </w:p>
    <w:p w:rsidR="00E24F11" w:rsidRPr="00B2644F" w:rsidRDefault="005A187F" w:rsidP="001849C2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E24F11" w:rsidRPr="00B2644F">
        <w:rPr>
          <w:b/>
          <w:sz w:val="26"/>
          <w:szCs w:val="26"/>
        </w:rPr>
        <w:t>.1. Текущий контроль</w:t>
      </w:r>
    </w:p>
    <w:p w:rsidR="00D22104" w:rsidRPr="00B2644F" w:rsidRDefault="005A187F" w:rsidP="001849C2">
      <w:pPr>
        <w:ind w:left="57" w:right="57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E24F11" w:rsidRPr="00B2644F">
        <w:rPr>
          <w:b/>
          <w:sz w:val="26"/>
          <w:szCs w:val="26"/>
        </w:rPr>
        <w:t xml:space="preserve">.1.1.Банк тестовых заданий по темам </w:t>
      </w:r>
      <w:r w:rsidRPr="00B2644F">
        <w:rPr>
          <w:b/>
          <w:sz w:val="26"/>
          <w:szCs w:val="26"/>
        </w:rPr>
        <w:t>дисциплины</w:t>
      </w:r>
    </w:p>
    <w:p w:rsidR="00FC26C8" w:rsidRPr="00B2644F" w:rsidRDefault="00FC26C8" w:rsidP="001849C2">
      <w:pPr>
        <w:rPr>
          <w:sz w:val="26"/>
          <w:szCs w:val="26"/>
          <w:lang w:eastAsia="en-US"/>
        </w:rPr>
      </w:pPr>
    </w:p>
    <w:p w:rsidR="00FC26C8" w:rsidRPr="00B2644F" w:rsidRDefault="00FC26C8" w:rsidP="00FC26C8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Контрольный тест по теме: Нулевые точки, системы координат, функции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7783"/>
        <w:gridCol w:w="1568"/>
      </w:tblGrid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№ п/п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Кол.баллов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Различают  3 Типа производств:  1) 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единичном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серийном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При массовом производстве изделия изготавливаются: а) партиями  б) в массовом количестве  в) в нескольких зкземплярах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1) ноль станка  2) ноль детали   3)ноль 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6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Опорные точки – это точки ………….одного ………. элемента в </w:t>
            </w:r>
            <w:r w:rsidRPr="00B2644F">
              <w:rPr>
                <w:sz w:val="26"/>
                <w:szCs w:val="26"/>
              </w:rPr>
              <w:lastRenderedPageBreak/>
              <w:t>другой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lastRenderedPageBreak/>
              <w:t>Р 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7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Абсолютные размеры – это размеры заданные  от ……….  …………</w:t>
            </w:r>
          </w:p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Функция абсолютных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8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Относительные размеры – это это размеры заданные  от ……….  </w:t>
            </w:r>
          </w:p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 xml:space="preserve"> ………… точки  до ……. Функцияотносительных размеров-…..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Р=4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элементов – это: 1)    2)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Интерполяция – это …….  Промежуточных точек траектории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Р=1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Виды иентерполяторов:  1)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– это  ……     …..,  выраженных в  ………  - ………….. коде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Р=4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состоит из двух частей: 1)        2)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технологическую часть входит:  1)    2 )    3)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В геометрическую часть входят:  1)    2 )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C26C8" w:rsidRPr="00B2644F" w:rsidTr="009B55C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C8" w:rsidRPr="00B2644F" w:rsidRDefault="00FC26C8" w:rsidP="009B55CB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 35</w:t>
            </w:r>
          </w:p>
        </w:tc>
      </w:tr>
    </w:tbl>
    <w:p w:rsidR="00D22104" w:rsidRPr="00B2644F" w:rsidRDefault="00D22104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"/>
        <w:gridCol w:w="7653"/>
        <w:gridCol w:w="1568"/>
      </w:tblGrid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Кол.баллов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Дать обозначения нулевым точкам:  1-станка  2-  детали   3-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Абсолютные размеры – это размеры заданные  от ……….  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 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Относительные размеры – это  размеры заданные  от … … точки  до …….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Траектория движения инструмента состоит из геометрических элементов – это: 1)    2)   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Р=3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Эквидистанта- это ………….. движения …………… инструмента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Программа – это  ………..,  выраженные в  буквенно  - ………….. коде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  <w:r w:rsidRPr="00B2644F">
              <w:rPr>
                <w:b/>
                <w:sz w:val="26"/>
                <w:szCs w:val="26"/>
              </w:rPr>
              <w:t>Р=2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  <w:lang w:val="en-US"/>
              </w:rPr>
            </w:pPr>
            <w:r w:rsidRPr="00B2644F">
              <w:rPr>
                <w:sz w:val="26"/>
                <w:szCs w:val="26"/>
              </w:rPr>
              <w:t>Расшифровать</w:t>
            </w:r>
            <w:r w:rsidRPr="00B2644F">
              <w:rPr>
                <w:sz w:val="26"/>
                <w:szCs w:val="26"/>
                <w:lang w:val="en-US"/>
              </w:rPr>
              <w:t>:  G00-    G 01-  G02-    G 03 -   G04-     G 41    G 40    G 90   G-91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>Р=</w:t>
            </w:r>
            <w:r w:rsidRPr="00B2644F">
              <w:rPr>
                <w:b/>
                <w:sz w:val="26"/>
                <w:szCs w:val="26"/>
                <w:lang w:val="en-US"/>
              </w:rPr>
              <w:t>9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Расшифровать:  М00-    М02-   М03-      М06-     М07-    М08-   М09-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>Р=</w:t>
            </w:r>
            <w:r w:rsidRPr="00B2644F">
              <w:rPr>
                <w:b/>
                <w:sz w:val="26"/>
                <w:szCs w:val="26"/>
                <w:lang w:val="en-US"/>
              </w:rPr>
              <w:t>7</w:t>
            </w:r>
          </w:p>
        </w:tc>
      </w:tr>
      <w:tr w:rsidR="00F13E63" w:rsidRPr="00B2644F" w:rsidTr="00ED661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rPr>
                <w:sz w:val="26"/>
                <w:szCs w:val="26"/>
              </w:rPr>
            </w:pPr>
            <w:r w:rsidRPr="00B2644F">
              <w:rPr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E63" w:rsidRPr="00B2644F" w:rsidRDefault="00F13E63" w:rsidP="00805EC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B2644F">
              <w:rPr>
                <w:b/>
                <w:sz w:val="26"/>
                <w:szCs w:val="26"/>
              </w:rPr>
              <w:t xml:space="preserve">Р= </w:t>
            </w:r>
            <w:r w:rsidRPr="00B2644F">
              <w:rPr>
                <w:b/>
                <w:sz w:val="26"/>
                <w:szCs w:val="26"/>
                <w:lang w:val="en-US"/>
              </w:rPr>
              <w:t>31</w:t>
            </w:r>
          </w:p>
        </w:tc>
      </w:tr>
    </w:tbl>
    <w:p w:rsidR="000A7357" w:rsidRPr="00B2644F" w:rsidRDefault="000A7357" w:rsidP="00EA28ED">
      <w:pPr>
        <w:spacing w:line="360" w:lineRule="auto"/>
        <w:ind w:left="284" w:right="57"/>
        <w:jc w:val="both"/>
        <w:rPr>
          <w:b/>
          <w:sz w:val="26"/>
          <w:szCs w:val="26"/>
        </w:rPr>
      </w:pP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26"/>
          <w:szCs w:val="26"/>
        </w:rPr>
      </w:pPr>
      <w:r w:rsidRPr="00B2644F">
        <w:rPr>
          <w:rFonts w:ascii="ff1" w:hAnsi="ff1"/>
          <w:color w:val="000000"/>
          <w:sz w:val="26"/>
          <w:szCs w:val="26"/>
        </w:rPr>
        <w:t>Вариант 1</w:t>
      </w:r>
      <w:r w:rsidRPr="00B2644F">
        <w:rPr>
          <w:rFonts w:ascii="ff2" w:hAnsi="ff2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1) Управляющая программа это: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jc w:val="center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 xml:space="preserve">ТЕСТ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1 Управляющая программа это?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A)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управляющая приводами станка, обеспечивает движения рабочих органов;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5"/>
          <w:sz w:val="26"/>
          <w:szCs w:val="26"/>
        </w:rPr>
      </w:pPr>
      <w:r w:rsidRPr="00B2644F">
        <w:rPr>
          <w:color w:val="000000"/>
          <w:spacing w:val="-5"/>
          <w:sz w:val="26"/>
          <w:szCs w:val="26"/>
        </w:rPr>
        <w:t>B)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которая указывает путь обработки поверхностей;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2"/>
          <w:sz w:val="26"/>
          <w:szCs w:val="26"/>
        </w:rPr>
      </w:pPr>
      <w:r w:rsidRPr="00B2644F">
        <w:rPr>
          <w:color w:val="000000"/>
          <w:spacing w:val="2"/>
          <w:sz w:val="26"/>
          <w:szCs w:val="26"/>
        </w:rPr>
        <w:t>C)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Упорядоченный набор команд с помощью которых осуществляются движения в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станке;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D)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Набор кадров для обеспечения обработки контуров детали;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pacing w:val="-1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</w:rPr>
        <w:t>E)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Программа определяющая технологический процесс обработки детали.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2) Для чего используется код М5: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lastRenderedPageBreak/>
        <w:t>2. Для чего используется код М5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A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Отключение подачи СОЖ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B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) Включение Шпинделя по часовой стрелке 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C</w:t>
      </w:r>
      <w:r w:rsidRPr="00B2644F">
        <w:rPr>
          <w:color w:val="000000"/>
          <w:sz w:val="26"/>
          <w:szCs w:val="26"/>
          <w:bdr w:val="none" w:sz="0" w:space="0" w:color="auto" w:frame="1"/>
        </w:rPr>
        <w:t>) Конец программы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z w:val="26"/>
          <w:szCs w:val="26"/>
          <w:bdr w:val="none" w:sz="0" w:space="0" w:color="auto" w:frame="1"/>
        </w:rPr>
        <w:t>) Останов шпинделя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E) </w:t>
      </w:r>
      <w:r w:rsidRPr="00B2644F">
        <w:rPr>
          <w:color w:val="000000"/>
          <w:sz w:val="26"/>
          <w:szCs w:val="26"/>
          <w:bdr w:val="none" w:sz="0" w:space="0" w:color="auto" w:frame="1"/>
        </w:rPr>
        <w:t>Включение стружкоотвода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 xml:space="preserve">3) Система координат, которая программируется при помощи кода </w:t>
      </w:r>
      <w:r w:rsidRPr="00B2644F">
        <w:rPr>
          <w:color w:val="000000"/>
          <w:sz w:val="26"/>
          <w:szCs w:val="26"/>
          <w:bdr w:val="none" w:sz="0" w:space="0" w:color="auto" w:frame="1"/>
        </w:rPr>
        <w:t>G90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3.</w:t>
      </w:r>
      <w:r w:rsidR="00080995" w:rsidRPr="00B2644F">
        <w:rPr>
          <w:color w:val="000000"/>
          <w:sz w:val="26"/>
          <w:szCs w:val="26"/>
        </w:rPr>
        <w:t xml:space="preserve"> Система координат, которая проограммируется с помощью</w:t>
      </w:r>
      <w:r w:rsidR="00520268" w:rsidRPr="00B2644F">
        <w:rPr>
          <w:color w:val="000000"/>
          <w:sz w:val="26"/>
          <w:szCs w:val="26"/>
        </w:rPr>
        <w:t xml:space="preserve"> кода </w:t>
      </w:r>
      <w:r w:rsidR="00520268" w:rsidRPr="00B2644F">
        <w:rPr>
          <w:color w:val="000000"/>
          <w:sz w:val="26"/>
          <w:szCs w:val="26"/>
          <w:lang w:val="en-US"/>
        </w:rPr>
        <w:t>G</w:t>
      </w:r>
      <w:r w:rsidR="00520268" w:rsidRPr="00B2644F">
        <w:rPr>
          <w:color w:val="000000"/>
          <w:sz w:val="26"/>
          <w:szCs w:val="26"/>
        </w:rPr>
        <w:t>90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Абсолютная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Инкрементная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Полярная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Декартова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520268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Е) Полюсная</w:t>
      </w:r>
      <w:r w:rsidRPr="00B2644F">
        <w:rPr>
          <w:color w:val="000000"/>
          <w:sz w:val="26"/>
          <w:szCs w:val="26"/>
        </w:rPr>
        <w:t xml:space="preserve">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4.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В</w:t>
      </w:r>
      <w:r w:rsidR="002954A8" w:rsidRPr="00B2644F">
        <w:rPr>
          <w:rStyle w:val="ff4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обозначениях моделей станков с программным управлением добавляют букву</w:t>
      </w:r>
      <w:r w:rsidR="002954A8" w:rsidRPr="00B2644F">
        <w:rPr>
          <w:rStyle w:val="ff4"/>
          <w:color w:val="000000"/>
          <w:spacing w:val="1"/>
          <w:sz w:val="26"/>
          <w:szCs w:val="26"/>
          <w:bdr w:val="none" w:sz="0" w:space="0" w:color="auto" w:frame="1"/>
          <w:shd w:val="clear" w:color="auto" w:fill="FFFFFF"/>
        </w:rPr>
        <w:t>: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4) В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Pr="00B2644F">
        <w:rPr>
          <w:color w:val="000000"/>
          <w:sz w:val="26"/>
          <w:szCs w:val="26"/>
        </w:rPr>
        <w:t>обозначениях моделей станков с программным управлением добавляют букву</w:t>
      </w:r>
      <w:r w:rsidRPr="00B2644F">
        <w:rPr>
          <w:color w:val="000000"/>
          <w:spacing w:val="1"/>
          <w:sz w:val="26"/>
          <w:szCs w:val="26"/>
          <w:bdr w:val="none" w:sz="0" w:space="0" w:color="auto" w:frame="1"/>
        </w:rPr>
        <w:t xml:space="preserve">: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А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Б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В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Ф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>М</w:t>
      </w:r>
      <w:r w:rsidRPr="00B2644F">
        <w:rPr>
          <w:color w:val="000000"/>
          <w:sz w:val="26"/>
          <w:szCs w:val="26"/>
        </w:rPr>
        <w:t xml:space="preserve">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</w:t>
      </w:r>
      <w:r w:rsidR="002954A8" w:rsidRPr="00B2644F">
        <w:rPr>
          <w:color w:val="000000"/>
          <w:sz w:val="26"/>
          <w:szCs w:val="26"/>
          <w:shd w:val="clear" w:color="auto" w:fill="FFFFFF"/>
        </w:rPr>
        <w:t>Системы ЧПУ, характеризующиеся наличием одного потока информации называются: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5) Системы ЧПУ, характеризующиеся наличием одного потока информации называются: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Адаптивными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Замкнутыми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Разомкнутыми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Неадаптивными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Основными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6) Какой станок не существует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6.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Какой станок не существует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А) Фрезерный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В) Токарный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С) Гравировальный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  <w:bdr w:val="none" w:sz="0" w:space="0" w:color="auto" w:frame="1"/>
        </w:rPr>
        <w:t>Карусельно</w:t>
      </w:r>
      <w:r w:rsidRPr="00B2644F">
        <w:rPr>
          <w:color w:val="000000"/>
          <w:sz w:val="26"/>
          <w:szCs w:val="26"/>
        </w:rPr>
        <w:t>-</w:t>
      </w:r>
      <w:r w:rsidRPr="00B2644F">
        <w:rPr>
          <w:color w:val="000000"/>
          <w:sz w:val="26"/>
          <w:szCs w:val="26"/>
          <w:bdr w:val="none" w:sz="0" w:space="0" w:color="auto" w:frame="1"/>
        </w:rPr>
        <w:t>токарный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Модулярный </w:t>
      </w:r>
      <w:r w:rsidRPr="00B2644F">
        <w:rPr>
          <w:color w:val="000000"/>
          <w:sz w:val="26"/>
          <w:szCs w:val="26"/>
        </w:rPr>
        <w:t xml:space="preserve"> </w:t>
      </w:r>
    </w:p>
    <w:p w:rsidR="009B55CB" w:rsidRPr="00B2644F" w:rsidRDefault="009B55CB" w:rsidP="009B55CB">
      <w:pPr>
        <w:shd w:val="clear" w:color="auto" w:fill="FFFFFF"/>
        <w:spacing w:line="0" w:lineRule="auto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7) Как называется стандартный язык управления станком?</w:t>
      </w:r>
      <w:r w:rsidRPr="00B2644F">
        <w:rPr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520268" w:rsidRPr="00B2644F" w:rsidRDefault="00520268" w:rsidP="00520268">
      <w:pPr>
        <w:shd w:val="clear" w:color="auto" w:fill="FFFFFF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>7</w:t>
      </w:r>
      <w:r w:rsidR="002954A8" w:rsidRPr="00B2644F">
        <w:rPr>
          <w:color w:val="000000"/>
          <w:sz w:val="26"/>
          <w:szCs w:val="26"/>
          <w:bdr w:val="none" w:sz="0" w:space="0" w:color="auto" w:frame="1"/>
        </w:rPr>
        <w:t xml:space="preserve">. </w:t>
      </w:r>
      <w:r w:rsidR="002954A8" w:rsidRPr="00B2644F">
        <w:rPr>
          <w:rFonts w:ascii="ff3" w:hAnsi="ff3"/>
          <w:color w:val="000000"/>
          <w:sz w:val="26"/>
          <w:szCs w:val="26"/>
          <w:shd w:val="clear" w:color="auto" w:fill="FFFFFF"/>
        </w:rPr>
        <w:t>Как называется стандартный язык управления станком?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color w:val="000000"/>
          <w:sz w:val="26"/>
          <w:szCs w:val="26"/>
        </w:rPr>
        <w:t xml:space="preserve">RoboCam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color w:val="000000"/>
          <w:sz w:val="26"/>
          <w:szCs w:val="26"/>
        </w:rPr>
        <w:t xml:space="preserve">Cadcom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color w:val="000000"/>
          <w:sz w:val="26"/>
          <w:szCs w:val="26"/>
        </w:rPr>
        <w:t xml:space="preserve">G&amp;M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z w:val="26"/>
          <w:szCs w:val="26"/>
        </w:rPr>
        <w:t>D</w:t>
      </w:r>
      <w:r w:rsidRPr="00B2644F">
        <w:rPr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color w:val="000000"/>
          <w:sz w:val="26"/>
          <w:szCs w:val="26"/>
        </w:rPr>
        <w:t xml:space="preserve">DIN-0993 </w:t>
      </w:r>
    </w:p>
    <w:p w:rsidR="009B55CB" w:rsidRPr="00B2644F" w:rsidRDefault="009B55CB" w:rsidP="009B55CB">
      <w:pPr>
        <w:shd w:val="clear" w:color="auto" w:fill="FFFFFF"/>
        <w:ind w:firstLine="567"/>
        <w:textAlignment w:val="baseline"/>
        <w:rPr>
          <w:color w:val="000000"/>
          <w:sz w:val="26"/>
          <w:szCs w:val="26"/>
        </w:rPr>
      </w:pPr>
      <w:r w:rsidRPr="00B2644F">
        <w:rPr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color w:val="000000"/>
          <w:sz w:val="26"/>
          <w:szCs w:val="26"/>
        </w:rPr>
        <w:t xml:space="preserve"> 3-D Max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shd w:val="clear" w:color="auto" w:fill="FFFFFF"/>
        </w:rPr>
      </w:pP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8) Какой стойки системы ЧПУ не существует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) Fanuc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Mazatroll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  <w:lang w:val="en-US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 xml:space="preserve">Sharpcam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Sinumerik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Haidehain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9.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с адресом М называются</w:t>
      </w:r>
      <w:r w:rsidRPr="00B2644F">
        <w:rPr>
          <w:rStyle w:val="ff4"/>
          <w:rFonts w:ascii="ff4" w:hAnsi="ff4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spacing w:line="0" w:lineRule="auto"/>
        <w:ind w:firstLine="567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9) Коды с адресом М называются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Основными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Вспомогательными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Наладочными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Подготовительными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lastRenderedPageBreak/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Главными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3" w:hAnsi="ff3"/>
          <w:color w:val="000000"/>
          <w:sz w:val="26"/>
          <w:szCs w:val="26"/>
          <w:bdr w:val="none" w:sz="0" w:space="0" w:color="auto" w:frame="1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10.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которые действуют до конца программы либо пока их не отменит другой код</w:t>
      </w:r>
      <w:r w:rsidR="001150E9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называют?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 xml:space="preserve">10) Коды которые действуют до конца программы либо пока их не отменит другой код 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называются: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Основные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Относительные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Немодальные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Модальные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abs>
          <w:tab w:val="left" w:pos="567"/>
        </w:tabs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Главные 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11.</w:t>
      </w:r>
      <w:r w:rsidR="001150E9" w:rsidRPr="00B2644F">
        <w:rPr>
          <w:rFonts w:ascii="ff3" w:hAnsi="ff3"/>
          <w:color w:val="000000"/>
          <w:sz w:val="26"/>
          <w:szCs w:val="26"/>
          <w:shd w:val="clear" w:color="auto" w:fill="FFFFFF"/>
        </w:rPr>
        <w:t xml:space="preserve"> Коды отвечающие за линейные перемещения: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11) Коды отвечающие за линейные перемещения: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G2 G3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G1 G2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G0 G4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G1 G0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G1 G2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12)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Каким кодом обозначается выбор инструмента?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А) </w:t>
      </w:r>
      <w:r w:rsidRPr="00B2644F">
        <w:rPr>
          <w:rFonts w:ascii="ff4" w:hAnsi="ff4"/>
          <w:color w:val="000000"/>
          <w:sz w:val="26"/>
          <w:szCs w:val="26"/>
        </w:rPr>
        <w:t xml:space="preserve">S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F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D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M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3) Нулевая точка станка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условно обозначается буквой: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М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В) </w:t>
      </w:r>
      <w:r w:rsidRPr="00B2644F">
        <w:rPr>
          <w:rFonts w:ascii="ff4" w:hAnsi="ff4"/>
          <w:color w:val="000000"/>
          <w:sz w:val="26"/>
          <w:szCs w:val="26"/>
        </w:rPr>
        <w:t xml:space="preserve">W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 xml:space="preserve">С) </w:t>
      </w:r>
      <w:r w:rsidRPr="00B2644F">
        <w:rPr>
          <w:rFonts w:ascii="ff4" w:hAnsi="ff4"/>
          <w:color w:val="000000"/>
          <w:sz w:val="26"/>
          <w:szCs w:val="26"/>
        </w:rPr>
        <w:t xml:space="preserve">N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4" w:hAnsi="ff4"/>
          <w:color w:val="000000"/>
          <w:sz w:val="26"/>
          <w:szCs w:val="26"/>
        </w:rPr>
        <w:t xml:space="preserve">T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S </w:t>
      </w:r>
    </w:p>
    <w:p w:rsidR="002954A8" w:rsidRPr="00B2644F" w:rsidRDefault="001150E9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14. </w:t>
      </w:r>
      <w:r w:rsidRPr="00B2644F">
        <w:rPr>
          <w:rFonts w:ascii="ff3" w:hAnsi="ff3"/>
          <w:color w:val="000000"/>
          <w:sz w:val="26"/>
          <w:szCs w:val="26"/>
          <w:shd w:val="clear" w:color="auto" w:fill="FFFFFF"/>
        </w:rPr>
        <w:t>Смещение точки отсчета относительно нулевой точки называется</w:t>
      </w:r>
    </w:p>
    <w:p w:rsidR="002954A8" w:rsidRPr="00B2644F" w:rsidRDefault="002954A8" w:rsidP="002954A8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14) Смещение точки отсчета относительно нулевой точки называется</w:t>
      </w:r>
      <w:r w:rsidRPr="00B2644F">
        <w:rPr>
          <w:rFonts w:ascii="ff4" w:hAnsi="ff4"/>
          <w:color w:val="000000"/>
          <w:sz w:val="26"/>
          <w:szCs w:val="26"/>
          <w:bdr w:val="none" w:sz="0" w:space="0" w:color="auto" w:frame="1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Координатой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426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Полюсом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Системой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Нулевой точкой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Опорной точкой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15) G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коды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называют:</w:t>
      </w:r>
      <w:r w:rsidRPr="00B2644F">
        <w:rPr>
          <w:rFonts w:ascii="ff4" w:hAnsi="ff4"/>
          <w:color w:val="000000"/>
          <w:sz w:val="26"/>
          <w:szCs w:val="26"/>
        </w:rPr>
        <w:t xml:space="preserve"> 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А) Главными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В) Основными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С) Вспомогательными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D</w:t>
      </w:r>
      <w:r w:rsidRPr="00B2644F">
        <w:rPr>
          <w:rFonts w:ascii="ff4" w:hAnsi="ff4"/>
          <w:color w:val="000000"/>
          <w:spacing w:val="-2"/>
          <w:sz w:val="26"/>
          <w:szCs w:val="26"/>
          <w:bdr w:val="none" w:sz="0" w:space="0" w:color="auto" w:frame="1"/>
        </w:rPr>
        <w:t xml:space="preserve">)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Опорными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pacing w:val="-1"/>
          <w:sz w:val="26"/>
          <w:szCs w:val="26"/>
          <w:bdr w:val="none" w:sz="0" w:space="0" w:color="auto" w:frame="1"/>
        </w:rPr>
        <w:t>Е)</w:t>
      </w:r>
      <w:r w:rsidRPr="00B2644F">
        <w:rPr>
          <w:rFonts w:ascii="ff4" w:hAnsi="ff4"/>
          <w:color w:val="000000"/>
          <w:sz w:val="26"/>
          <w:szCs w:val="26"/>
        </w:rPr>
        <w:t xml:space="preserve"> </w:t>
      </w:r>
      <w:r w:rsidRPr="00B2644F">
        <w:rPr>
          <w:rFonts w:ascii="ff3" w:hAnsi="ff3"/>
          <w:color w:val="000000"/>
          <w:sz w:val="26"/>
          <w:szCs w:val="26"/>
          <w:bdr w:val="none" w:sz="0" w:space="0" w:color="auto" w:frame="1"/>
        </w:rPr>
        <w:t>Программными</w:t>
      </w:r>
    </w:p>
    <w:p w:rsidR="002954A8" w:rsidRPr="00B2644F" w:rsidRDefault="002954A8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 w:hint="eastAsia"/>
          <w:color w:val="000000"/>
          <w:sz w:val="26"/>
          <w:szCs w:val="26"/>
        </w:rPr>
        <w:t>О</w:t>
      </w:r>
      <w:r w:rsidRPr="00B2644F">
        <w:rPr>
          <w:rFonts w:ascii="ff4" w:hAnsi="ff4"/>
          <w:color w:val="000000"/>
          <w:sz w:val="26"/>
          <w:szCs w:val="26"/>
        </w:rPr>
        <w:t>тветы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>1 - С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2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3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A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4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</w:rPr>
      </w:pPr>
      <w:r w:rsidRPr="00B2644F">
        <w:rPr>
          <w:rFonts w:ascii="ff4" w:hAnsi="ff4"/>
          <w:color w:val="000000"/>
          <w:sz w:val="26"/>
          <w:szCs w:val="26"/>
        </w:rPr>
        <w:t xml:space="preserve">5 – </w:t>
      </w:r>
      <w:r w:rsidRPr="00B2644F">
        <w:rPr>
          <w:rFonts w:ascii="ff4" w:hAnsi="ff4"/>
          <w:color w:val="000000"/>
          <w:sz w:val="26"/>
          <w:szCs w:val="26"/>
          <w:lang w:val="en-US"/>
        </w:rPr>
        <w:t>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6 – E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7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8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lastRenderedPageBreak/>
        <w:t>9 – 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10 – C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11 – D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12 – B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13 – A</w:t>
      </w:r>
    </w:p>
    <w:p w:rsidR="001150E9" w:rsidRPr="00B2644F" w:rsidRDefault="001150E9" w:rsidP="002954A8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14 – B</w:t>
      </w:r>
    </w:p>
    <w:p w:rsidR="001150E9" w:rsidRPr="00B2644F" w:rsidRDefault="001150E9" w:rsidP="001150E9">
      <w:pPr>
        <w:shd w:val="clear" w:color="auto" w:fill="FFFFFF"/>
        <w:ind w:firstLine="567"/>
        <w:textAlignment w:val="baseline"/>
        <w:rPr>
          <w:rFonts w:ascii="ff4" w:hAnsi="ff4"/>
          <w:color w:val="000000"/>
          <w:sz w:val="26"/>
          <w:szCs w:val="26"/>
          <w:lang w:val="en-US"/>
        </w:rPr>
      </w:pPr>
      <w:r w:rsidRPr="00B2644F">
        <w:rPr>
          <w:rFonts w:ascii="ff4" w:hAnsi="ff4"/>
          <w:color w:val="000000"/>
          <w:sz w:val="26"/>
          <w:szCs w:val="26"/>
          <w:lang w:val="en-US"/>
        </w:rPr>
        <w:t>15 – B</w:t>
      </w:r>
    </w:p>
    <w:p w:rsidR="002954A8" w:rsidRPr="00B2644F" w:rsidRDefault="002954A8" w:rsidP="002954A8">
      <w:pPr>
        <w:shd w:val="clear" w:color="auto" w:fill="FFFFFF"/>
        <w:textAlignment w:val="baseline"/>
        <w:rPr>
          <w:color w:val="000000"/>
          <w:sz w:val="26"/>
          <w:szCs w:val="26"/>
          <w:lang w:val="en-US"/>
        </w:rPr>
      </w:pP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  <w:lang w:val="en-US"/>
        </w:rPr>
      </w:pPr>
      <w:r w:rsidRPr="00B2644F">
        <w:rPr>
          <w:sz w:val="26"/>
          <w:szCs w:val="26"/>
        </w:rPr>
        <w:t>ТЕСТ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представляет собой программа управления станком?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последовательность команд, обеспечивающих заданное функционирование рабочих органов станка;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подготовку станка и технической оснастки к выполнению технологической операции;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технологическая последовательность обработки заготовки.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2. Что содержит геометрическая информация, необходимая для обработки заготовки на станке, которую устройство ЧПУ получает от управляющей программы: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каких системах программируется только цикл работы станка?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ЧПУ;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системы ГБОУ;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КГУ.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Как называется большой комплекс действий, направленных на подготовку, как нового, так и находящегося в эксплуатации оборудования к работе и на поддержание его в работоспособном состоянии?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монтажом;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наладкой;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настройка.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Кодирование – это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условная запись структуры кадра управляющей программы с максимально возможным объёмом информации;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представляет собой комбинацию буквы и числа;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аудиозапись текста на диске.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Узлы, входящие в состав станков с ЧПУ и группы, которые они составляют: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станины, стойки, колонны, поперечины;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стол, передняя и задняя бабки, ползун;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суппорт, револьверная головка, бабка инструментального шпинделя;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г) приводы в системах ЧПУ.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1) узлы, несущие заготовку и определяющие характер её в процессе обработки;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2) узлы, несущие инструмент и определяющие его положение относительно заготовки;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3) совокупность устройств, приводящих в движение рабочие органы станков с ЧПУ;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4) базовые детали.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Буква и следующее за ней число являются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качестве символов управляющих программах используются начальные буквы соответствующих терминов на …. языке.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…. декартовая система координат задает перемещение рабочих органов станка с 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Оси координат в станках с ЧПУ располагаются …. их направляющим?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различают по способу подготовки и ввода управляющие программы?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Какой знак ставят в начале УП?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Какой язык низкого уровня представляет собой средство непосредственного общения с МП с помощью команд, представленных в условных мнемокодах?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 Нарисуйте оси координат и обозначьте круговые перемещения, которые могут совершать инструмент или заготовка.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N5 G1 X40 Z-25.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1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а-4, б-1, в-2, г-3.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словом.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на английском.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правая.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вдоль (параллельно).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ручные, машинные.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% 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Ассемблера.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drawing>
          <wp:inline distT="0" distB="0" distL="0" distR="0">
            <wp:extent cx="2647950" cy="2276475"/>
            <wp:effectExtent l="0" t="0" r="0" b="0"/>
            <wp:docPr id="2" name="Рисунок 2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N5-номер кадра, G1- прямолинейное перемещение инструмента по оси X с координатой 40мм, по оси Z – 25мм.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ТЕСТ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2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Выберите правильный ответ: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Что называют циклом обработки детали?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совокупность устройств, приводящих в движение рабочие органы металлорежущих станков;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совокупность перемещений, повторяющихся при обработке каждой детали.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Что содержит технологическая информация, необходимая для обработки заготовки на станке, которою устройство ЧПУ получает от управляющей программы: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данные о скорости, подаче, номере режущего инструмента и т.д.;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координаты точек траектории движения инструмента;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изображение предмета и другие данные для его изготовления и контроля.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В каком виде записываются команды управляющей программы?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в виде различных знаков;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в виде специальных слов, каждое из которых представляет собой комбинацию буквы и числа;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в) в виде технических терминов.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В каких системах управление осуществляется от программоносителя с геометрической и технологической информацией?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системы КГУ;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системы ГБОУ;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системы ЦПУ;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г) системы ЧПУ.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Формат – это …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а) условная запись структуры кадра управляющей программы с максимально возможным объёмом информации;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б) запись текста программы в виде специальных слов, каждое из которых представляет собой комбинацию буквы и числа.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left="567"/>
        <w:rPr>
          <w:sz w:val="26"/>
          <w:szCs w:val="26"/>
        </w:rPr>
      </w:pPr>
      <w:r w:rsidRPr="00B2644F">
        <w:rPr>
          <w:sz w:val="26"/>
          <w:szCs w:val="26"/>
        </w:rPr>
        <w:t>Соотнесите: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Чем руководствуются при выборе режимов резания для станков с ЧПУ: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а) при табличном способе;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б) при графическом способе;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в) при расчетном способе.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1) номограммами;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2) компьютер;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3) нормативами.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Вставьте пропущенное слово: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В системе ЧПУ величина каждого хода исполнительного органа станка задаётся …..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В настоящее время наиболее распространенным кодом является код ИСО…?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УП заканчивается командой ….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Перемещение рабочих органов станка с ЧПУ в пространстве задается в …. декартовой системе координат.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Вспомните (ответьте на вопрос):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Как располагаются оси координат, по отношению друг к другу, в станках с ЧПУ?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Где указывают разработчики оборудования направление осей координат станка с ЧПУ?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Перечислите языки программирования?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 Нарисуйте оси координат станков с ЧПУ и обозначьте их.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Прочтите: N6 G2 X68 Z-10 R10.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Эталоны ответов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jc w:val="center"/>
        <w:rPr>
          <w:sz w:val="26"/>
          <w:szCs w:val="26"/>
        </w:rPr>
      </w:pPr>
      <w:r w:rsidRPr="00B2644F">
        <w:rPr>
          <w:sz w:val="26"/>
          <w:szCs w:val="26"/>
        </w:rPr>
        <w:t>вариант 2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2.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3. б.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4. г.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5. а.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6. а-3, б-1, в-2.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7. числом.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8. 7бит.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9. М30.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10. в прямоугольной.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11. под углом 90º.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12. в технической документации на станок, в разделе «Кинематическая схема».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13. Бейсик, Фортран, Алгол, Ада, Си, Паскаль.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14.</w:t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noProof/>
          <w:sz w:val="26"/>
          <w:szCs w:val="26"/>
        </w:rPr>
        <w:drawing>
          <wp:inline distT="0" distB="0" distL="0" distR="0">
            <wp:extent cx="2647950" cy="2276475"/>
            <wp:effectExtent l="0" t="0" r="0" b="0"/>
            <wp:docPr id="1" name="Рисунок 1" descr="https://xn----8sbebnaaxufpiruml.xn--p1ai/img/chpu-tes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ebnaaxufpiruml.xn--p1ai/img/chpu-test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E8" w:rsidRPr="00B2644F" w:rsidRDefault="00AC5AE8" w:rsidP="00AC5AE8">
      <w:pPr>
        <w:pStyle w:val="af0"/>
        <w:shd w:val="clear" w:color="auto" w:fill="FFFFFF" w:themeFill="background1"/>
        <w:spacing w:before="0" w:beforeAutospacing="0" w:after="0" w:afterAutospacing="0"/>
        <w:rPr>
          <w:sz w:val="26"/>
          <w:szCs w:val="26"/>
        </w:rPr>
      </w:pPr>
      <w:r w:rsidRPr="00B2644F">
        <w:rPr>
          <w:sz w:val="26"/>
          <w:szCs w:val="26"/>
        </w:rPr>
        <w:t>15. N6-номер кадра, G2- перемещение инструмента по радиусу по часовой стрелке по оси X с координатой 68мм, по оси Z – 10мм с радиусом R10мм.</w:t>
      </w:r>
    </w:p>
    <w:p w:rsidR="00AC5AE8" w:rsidRPr="00B2644F" w:rsidRDefault="00AC5AE8" w:rsidP="002954A8">
      <w:pPr>
        <w:shd w:val="clear" w:color="auto" w:fill="FFFFFF"/>
        <w:textAlignment w:val="baseline"/>
        <w:rPr>
          <w:color w:val="000000"/>
          <w:sz w:val="26"/>
          <w:szCs w:val="26"/>
        </w:rPr>
      </w:pPr>
    </w:p>
    <w:p w:rsidR="009B55CB" w:rsidRPr="00B2644F" w:rsidRDefault="009B55CB" w:rsidP="009B55CB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26"/>
          <w:szCs w:val="26"/>
        </w:rPr>
      </w:pPr>
      <w:r w:rsidRPr="00B2644F">
        <w:rPr>
          <w:rFonts w:ascii="ff3" w:hAnsi="ff3"/>
          <w:color w:val="000000"/>
          <w:sz w:val="26"/>
          <w:szCs w:val="26"/>
        </w:rPr>
        <w:t>8) Какой стойки системы ЧПУ не существует</w:t>
      </w:r>
    </w:p>
    <w:p w:rsidR="009B55CB" w:rsidRPr="00B2644F" w:rsidRDefault="009B55CB" w:rsidP="00E24F11">
      <w:pPr>
        <w:spacing w:line="360" w:lineRule="auto"/>
        <w:jc w:val="center"/>
        <w:rPr>
          <w:b/>
          <w:sz w:val="26"/>
          <w:szCs w:val="26"/>
        </w:rPr>
      </w:pPr>
    </w:p>
    <w:p w:rsidR="001849C2" w:rsidRPr="00B2644F" w:rsidRDefault="001849C2" w:rsidP="001849C2">
      <w:pPr>
        <w:spacing w:line="360" w:lineRule="auto"/>
        <w:jc w:val="center"/>
        <w:rPr>
          <w:bCs/>
          <w:sz w:val="26"/>
          <w:szCs w:val="26"/>
        </w:rPr>
      </w:pPr>
      <w:r w:rsidRPr="00B2644F">
        <w:rPr>
          <w:b/>
          <w:sz w:val="26"/>
          <w:szCs w:val="26"/>
        </w:rPr>
        <w:t>3.1.2 Перечень практических работ по темам дисциплины</w:t>
      </w:r>
    </w:p>
    <w:p w:rsidR="00A05295" w:rsidRPr="00B2644F" w:rsidRDefault="002B3A74" w:rsidP="00805EC6">
      <w:pPr>
        <w:spacing w:line="360" w:lineRule="auto"/>
        <w:jc w:val="both"/>
        <w:rPr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 Определение нулевых точек.</w:t>
      </w:r>
    </w:p>
    <w:p w:rsidR="00A05295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 Определение опорных точек.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 Расчет координат опорных точек.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работа5 Определение абсолютных и относительных размеров.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работа6 Определение центра движения инструмента.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работа7 Построение графика дискретности.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работа8  Построение дуги окружности по координатам.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9 Расчет элементов контура детали.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работа10 Определение геометрических и технологических опорных точек контура детали.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11 Формат кадра. Контроль и исправление управляющих программ.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12 Определение подготовительных функций.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13.Определение вспомогательных функций.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14 Определение геометрической и технологической информаций в управляющей программе.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15 Считывание программы. Способы считывания.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16Программирование обработки деталей на сверлильных станках с  ЧПУ.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17Разработка УП токарной обработки детали с коррекцией на длину инструмента.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19 Разработка УП на сверление, зенкерование и растачивание отверстий.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20Разработка УП на сверление отверстий в детали типа крышка.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21 Разработка УП на сверление сквозных отверстий.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22Программирование с заданием в полярной системе координат,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23 Разработка УП на сверление сквозных и несквозных отверстий с заданием в полярной системе.</w:t>
      </w:r>
    </w:p>
    <w:p w:rsidR="002B3A74" w:rsidRPr="00B2644F" w:rsidRDefault="002B3A74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работа24 Разработка УП на сверление несквозных отверстий.</w:t>
      </w:r>
    </w:p>
    <w:p w:rsidR="002B3A74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работа25Разработка УП на сверление отверстий со смещением нуля.</w:t>
      </w:r>
    </w:p>
    <w:p w:rsidR="002B3A74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26Программирование обработки деталей на токарных станках с ЧПУ.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работа27 Переходы токарной обработки Подпрограммы для продольной обточки.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работа28 Разработка УП на обработку детали «Ступенчатый вал».</w:t>
      </w:r>
    </w:p>
    <w:p w:rsidR="00571ED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работа29 Составление программы на фрезерную обработку.</w:t>
      </w:r>
    </w:p>
    <w:p w:rsidR="00A05295" w:rsidRPr="00B2644F" w:rsidRDefault="00571ED5" w:rsidP="00805EC6">
      <w:pPr>
        <w:spacing w:line="360" w:lineRule="auto"/>
        <w:jc w:val="both"/>
        <w:rPr>
          <w:bCs/>
          <w:sz w:val="26"/>
          <w:szCs w:val="26"/>
        </w:rPr>
      </w:pPr>
      <w:r w:rsidRPr="00B2644F">
        <w:rPr>
          <w:bCs/>
          <w:sz w:val="26"/>
          <w:szCs w:val="26"/>
        </w:rPr>
        <w:t>Практическая работа 30  Разработка УП на фрезерование поверхности с л</w:t>
      </w:r>
      <w:r w:rsidR="00867AAB" w:rsidRPr="00B2644F">
        <w:rPr>
          <w:bCs/>
          <w:sz w:val="26"/>
          <w:szCs w:val="26"/>
        </w:rPr>
        <w:t>евой и правой  коррекцией фрезы.</w:t>
      </w:r>
    </w:p>
    <w:p w:rsidR="001849C2" w:rsidRPr="00B2644F" w:rsidRDefault="001849C2" w:rsidP="00805EC6">
      <w:pPr>
        <w:spacing w:line="360" w:lineRule="auto"/>
        <w:jc w:val="both"/>
        <w:rPr>
          <w:bCs/>
          <w:sz w:val="26"/>
          <w:szCs w:val="26"/>
        </w:rPr>
      </w:pPr>
    </w:p>
    <w:p w:rsidR="00E24F11" w:rsidRPr="00B2644F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3</w:t>
      </w:r>
      <w:r w:rsidR="00805EC6" w:rsidRPr="00B2644F">
        <w:rPr>
          <w:b/>
          <w:sz w:val="26"/>
          <w:szCs w:val="26"/>
        </w:rPr>
        <w:t>.2</w:t>
      </w:r>
      <w:r w:rsidR="00E24F11" w:rsidRPr="00B2644F">
        <w:rPr>
          <w:b/>
          <w:sz w:val="26"/>
          <w:szCs w:val="26"/>
        </w:rPr>
        <w:t xml:space="preserve"> Промежуточная аттестация</w:t>
      </w:r>
    </w:p>
    <w:p w:rsidR="009424A4" w:rsidRPr="00B2644F" w:rsidRDefault="009424A4" w:rsidP="001F0E43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t xml:space="preserve">Вопросы  </w:t>
      </w:r>
    </w:p>
    <w:p w:rsidR="00407DFA" w:rsidRPr="00B2644F" w:rsidRDefault="00F76FF6" w:rsidP="001849C2">
      <w:pPr>
        <w:jc w:val="center"/>
        <w:rPr>
          <w:sz w:val="26"/>
          <w:szCs w:val="26"/>
        </w:rPr>
      </w:pPr>
      <w:r w:rsidRPr="00B2644F">
        <w:rPr>
          <w:sz w:val="26"/>
          <w:szCs w:val="26"/>
        </w:rPr>
        <w:t xml:space="preserve">дифференцированного зачета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Этапы подготовки  управляющей программы (УП). Определение номенклатуры деталей для обработки на станках с программным управлением.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деталей по конструктивно-технологическим признакам.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Разработка УП. Контроль и исправление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Технологическая документация.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Требования к технологической документации. Справочная, исходящая и сопроводительная документация.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Системы координат в станках с ЧПУ. Прямоугольная, цилиндрическая и сферическая системы координат. Назначение систем координат и обозначения нулевых точек.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Системы координат станка, детали, инструмента. Назначение. Выбор системы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Использование правила правой руки для определения положительного направления осей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Связь между системами координат детали, станка,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Смещение нулевой точки. Назначение плавающего нуля.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Абсолютные и относительные системы отсчета координат опорных точек.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Абсолютные и относительные размеры. Обозначения функций. Схемы обработки в абсолютных и относительных системах координат.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нулевых точеккоординат станка, детали, инструмента.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опорных точек в прямоугольных, цилиндрических и сферических системах координат.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абсолютных размеров детали по чертежу.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относительных размеров детали.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Геометрические элементы контура детали. Геометрические  и технологические опорные точки. Расчет элементов контура детали.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.Расчет элементов траектории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Траектория движения инструмента.Центр движения инструмента. Эквидистанта. Эквидистанта к отрезку прямой, к дуге окружности.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Сопряжение соседних участков эквидистанты.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Дискретное управление станком с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  <w:r w:rsidRPr="00B2644F">
        <w:rPr>
          <w:rFonts w:ascii="Times New Roman" w:hAnsi="Times New Roman"/>
          <w:bCs/>
          <w:sz w:val="26"/>
          <w:szCs w:val="26"/>
        </w:rPr>
        <w:t xml:space="preserve"> Цена импульса.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Интерполяция. Интерполятор. Линейные и линейно- круговые интерполяторы.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Аппроксимация дуг окружностей.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Структура управляющей программы и ее формат.Запись, контроль и редактирование УП.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Кодирование информации. Адрес.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Геометрическая и технологическая информация.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Структура кадра. Формат кадра.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Программоносители. Виды программоносителей для станков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Подготовительные и вспомогательные функции в системах ЧПУ.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Обозначения и назначение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подготовительных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вспомогательных функций.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геометрической и технологической информаций в программах.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сверлильных станках с  ЧПУ</w:t>
      </w:r>
      <w:r w:rsidRPr="00B2644F">
        <w:rPr>
          <w:rFonts w:ascii="Times New Roman" w:hAnsi="Times New Roman"/>
          <w:b/>
          <w:bCs/>
          <w:sz w:val="26"/>
          <w:szCs w:val="26"/>
        </w:rPr>
        <w:t>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Виды отверстий и последовательность переходов обработки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Последовательный, параллельный и комбинированный методы обработки групп отверстий.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Стандартные циклы обработки групп отверстий на сверлильных станках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сверлильных операций. Программирование со смещением нуля.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с заданием в полярной системе координат.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с введением коррекции инструмента.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обработки деталей на токарных станках с ЧПУ.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Переходы токарной обработки.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зон  выборки массива материала. Схемы обработки канавок, резьбовых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токарной обработки ступенчатого вала. Программирование с коррекцией на длину инструмента. Программирование токарной обработки по контуру. Подпрограммы для продольной обточки.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Программирование обработки деталей на фрезерных станках с ЧПУ. Переходы фрезерной обработки.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Типовые технологические схемы обработки открытых, полуоткрытых и закрытых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Многокоординатная обработка контура и поверхностей на фрезерном станке с ЧПУ.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фрезерных операций.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операций обработки криволинейного контура.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Программирование обработки с коррекцией на радиус.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Особенности программирования для промышленных роботов.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Типовые технологические схемы обработки поверхностей.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rFonts w:ascii="Times New Roman" w:hAnsi="Times New Roman"/>
          <w:bCs/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Программирование для робототехнологических комплексов.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Основные принципы автоматизации процесса подготовки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Системы автоматизированного проектирования САП. Структура САП.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Классификация САП. Автоматизация подготовки управляющих программ.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 Этапы технологического проектирования.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 xml:space="preserve">Построение оптимальных траекторий движения инструмента. </w:t>
      </w:r>
    </w:p>
    <w:p w:rsidR="00F76FF6" w:rsidRPr="00B2644F" w:rsidRDefault="00F76FF6" w:rsidP="00F76FF6">
      <w:pPr>
        <w:pStyle w:val="a5"/>
        <w:numPr>
          <w:ilvl w:val="0"/>
          <w:numId w:val="14"/>
        </w:numPr>
        <w:rPr>
          <w:sz w:val="26"/>
          <w:szCs w:val="26"/>
        </w:rPr>
      </w:pPr>
      <w:r w:rsidRPr="00B2644F">
        <w:rPr>
          <w:rFonts w:ascii="Times New Roman" w:hAnsi="Times New Roman"/>
          <w:bCs/>
          <w:sz w:val="26"/>
          <w:szCs w:val="26"/>
        </w:rPr>
        <w:t>Определение последовательности операций. Выбор инструментов.</w:t>
      </w:r>
    </w:p>
    <w:p w:rsidR="00F76FF6" w:rsidRPr="00B2644F" w:rsidRDefault="00F76FF6" w:rsidP="00F76FF6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 xml:space="preserve">БИЛЕТЫ </w:t>
      </w:r>
    </w:p>
    <w:p w:rsidR="00F76FF6" w:rsidRPr="00B2644F" w:rsidRDefault="00F76FF6" w:rsidP="00F76FF6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Дифференцированного зачета</w:t>
      </w:r>
    </w:p>
    <w:p w:rsidR="00F76FF6" w:rsidRPr="00B2644F" w:rsidRDefault="00F76FF6" w:rsidP="00F76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sz w:val="26"/>
          <w:szCs w:val="26"/>
        </w:rPr>
        <w:t>по дисциплине ОП.10 Программирование для автоматизированного производства по специальности</w:t>
      </w:r>
    </w:p>
    <w:p w:rsidR="00F76FF6" w:rsidRPr="00B2644F" w:rsidRDefault="00F76FF6" w:rsidP="00F76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6"/>
          <w:szCs w:val="26"/>
        </w:rPr>
      </w:pPr>
      <w:r w:rsidRPr="00B2644F">
        <w:rPr>
          <w:b/>
          <w:sz w:val="26"/>
          <w:szCs w:val="26"/>
        </w:rPr>
        <w:t>15.02.08Технология машиностроения</w:t>
      </w:r>
    </w:p>
    <w:p w:rsidR="00F76FF6" w:rsidRPr="00B2644F" w:rsidRDefault="00F76FF6" w:rsidP="00F76FF6">
      <w:pPr>
        <w:rPr>
          <w:b/>
          <w:sz w:val="26"/>
          <w:szCs w:val="26"/>
        </w:rPr>
      </w:pPr>
    </w:p>
    <w:p w:rsidR="00F76FF6" w:rsidRPr="00B2644F" w:rsidRDefault="00F76FF6" w:rsidP="00F76FF6">
      <w:pPr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 1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 .Управляющая программа. Этапы подготовки управляющей программы.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№2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1.Система координат детали, станка, инструмента. Их обозначения, назначение.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Билет №3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1.</w:t>
      </w:r>
      <w:r w:rsidRPr="00B2644F">
        <w:rPr>
          <w:sz w:val="26"/>
          <w:szCs w:val="26"/>
        </w:rPr>
        <w:t xml:space="preserve"> Интерполяция. Назначение интерполяции. Интерполятор.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№4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4"/>
          <w:sz w:val="26"/>
          <w:szCs w:val="26"/>
        </w:rPr>
        <w:t>1 .</w:t>
      </w:r>
      <w:r w:rsidRPr="00B2644F">
        <w:rPr>
          <w:spacing w:val="-3"/>
          <w:sz w:val="26"/>
          <w:szCs w:val="26"/>
        </w:rPr>
        <w:t xml:space="preserve"> Элементы контура детали. Эквидистанта. Геометрические опорные точки.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смещением нуля (задание №4).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№5</w:t>
      </w:r>
    </w:p>
    <w:p w:rsidR="00F76FF6" w:rsidRPr="00B2644F" w:rsidRDefault="00F76FF6" w:rsidP="00F76FF6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Абсолютная и относительная системы отсчета координат опорных точек. </w:t>
      </w:r>
    </w:p>
    <w:p w:rsidR="00F76FF6" w:rsidRPr="00B2644F" w:rsidRDefault="00F76FF6" w:rsidP="00F76FF6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ind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Разобрать по буквенно-цифровым кодам программу для фрезерной обработки контура детали: фреза слева (</w:t>
      </w:r>
      <w:r w:rsidRPr="00B2644F">
        <w:rPr>
          <w:rFonts w:ascii="Times New Roman" w:hAnsi="Times New Roman"/>
          <w:sz w:val="26"/>
          <w:szCs w:val="26"/>
        </w:rPr>
        <w:t>задание № 6) 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№6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600" w:hanging="644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 Классификация систем  ЧПУ по числу потоков информации. Замкнутые, разомкнутые, адаптивные системы.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</w:t>
      </w:r>
      <w:r w:rsidRPr="00B2644F">
        <w:rPr>
          <w:spacing w:val="-3"/>
          <w:sz w:val="26"/>
          <w:szCs w:val="26"/>
        </w:rPr>
        <w:t>7.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 Нулевая точка программы. Смысл плавающего нуля.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инструмента. 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shd w:val="clear" w:color="auto" w:fill="FFFFFF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№8</w:t>
      </w:r>
    </w:p>
    <w:p w:rsidR="00F76FF6" w:rsidRPr="00B2644F" w:rsidRDefault="00F76FF6" w:rsidP="00F76FF6">
      <w:pPr>
        <w:shd w:val="clear" w:color="auto" w:fill="FFFFFF"/>
        <w:tabs>
          <w:tab w:val="num" w:pos="0"/>
          <w:tab w:val="num" w:pos="142"/>
        </w:tabs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1.Выбор режимов резания для систем ЧПУ.</w:t>
      </w: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2.Составить 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tabs>
          <w:tab w:val="num" w:pos="142"/>
        </w:tabs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№9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1.</w:t>
      </w:r>
      <w:r w:rsidRPr="00B2644F">
        <w:rPr>
          <w:rFonts w:ascii="Times New Roman" w:hAnsi="Times New Roman"/>
          <w:sz w:val="26"/>
          <w:szCs w:val="26"/>
        </w:rPr>
        <w:t xml:space="preserve"> Подготовительные  функции. Назначение. Виды функций: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00,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01,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03,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04, 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06,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02,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90,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 xml:space="preserve"> 91, </w:t>
      </w:r>
      <w:r w:rsidRPr="00B2644F">
        <w:rPr>
          <w:rFonts w:ascii="Times New Roman" w:hAnsi="Times New Roman"/>
          <w:sz w:val="26"/>
          <w:szCs w:val="26"/>
          <w:lang w:val="en-US"/>
        </w:rPr>
        <w:t>G</w:t>
      </w:r>
      <w:r w:rsidRPr="00B2644F">
        <w:rPr>
          <w:rFonts w:ascii="Times New Roman" w:hAnsi="Times New Roman"/>
          <w:sz w:val="26"/>
          <w:szCs w:val="26"/>
        </w:rPr>
        <w:t>81.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№10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</w:t>
      </w:r>
      <w:r w:rsidRPr="00B2644F">
        <w:rPr>
          <w:sz w:val="26"/>
          <w:szCs w:val="26"/>
        </w:rPr>
        <w:t xml:space="preserve"> Контроль и исправление управляющих программ.</w:t>
      </w:r>
    </w:p>
    <w:p w:rsidR="00F76FF6" w:rsidRPr="00B2644F" w:rsidRDefault="00F76FF6" w:rsidP="00F76FF6">
      <w:pPr>
        <w:shd w:val="clear" w:color="auto" w:fill="FFFFFF"/>
        <w:jc w:val="center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2.Разобрать по буквенно-цифровым кодам</w:t>
      </w:r>
      <w:r w:rsidRPr="00B2644F">
        <w:rPr>
          <w:sz w:val="26"/>
          <w:szCs w:val="26"/>
        </w:rPr>
        <w:t xml:space="preserve"> программу сверления отверстий с введением коррекции (задание №2).</w:t>
      </w:r>
    </w:p>
    <w:p w:rsidR="00F76FF6" w:rsidRPr="00B2644F" w:rsidRDefault="00F76FF6" w:rsidP="00F76FF6">
      <w:pPr>
        <w:shd w:val="clear" w:color="auto" w:fill="FFFFFF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№11</w:t>
      </w:r>
    </w:p>
    <w:p w:rsidR="00F76FF6" w:rsidRPr="00B2644F" w:rsidRDefault="00F76FF6" w:rsidP="00F76FF6">
      <w:pPr>
        <w:pStyle w:val="a5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Аппроксимация дуг окружностей.</w:t>
      </w:r>
    </w:p>
    <w:p w:rsidR="00F76FF6" w:rsidRPr="00B2644F" w:rsidRDefault="00F76FF6" w:rsidP="00F76FF6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rFonts w:ascii="Times New Roman" w:hAnsi="Times New Roman"/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№12</w:t>
      </w:r>
    </w:p>
    <w:p w:rsidR="00F76FF6" w:rsidRPr="00B2644F" w:rsidRDefault="00F76FF6" w:rsidP="00F76FF6">
      <w:pPr>
        <w:pStyle w:val="a5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t>Датчики обратной связи. Фотоэлектрический датчик. Устройство. Назначение.</w:t>
      </w:r>
    </w:p>
    <w:p w:rsidR="00F76FF6" w:rsidRPr="00B2644F" w:rsidRDefault="00F76FF6" w:rsidP="00F76FF6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142" w:firstLine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Разобрать по буквенно-цифровым кодам</w:t>
      </w:r>
      <w:r w:rsidRPr="00B2644F">
        <w:rPr>
          <w:rFonts w:ascii="Times New Roman" w:hAnsi="Times New Roman"/>
          <w:sz w:val="26"/>
          <w:szCs w:val="26"/>
        </w:rPr>
        <w:t xml:space="preserve"> программу сверления отверстий со смещением нуля (задание №4).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b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142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№13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1.Дискретное управление станком с ЧПУ. Цена импульса.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>Составить программу для фрезерной обработки контура детали: фреза слева (</w:t>
      </w:r>
      <w:r w:rsidRPr="00B2644F">
        <w:rPr>
          <w:sz w:val="26"/>
          <w:szCs w:val="26"/>
        </w:rPr>
        <w:t>задание № 6).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№14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Вспомогательные функции. Назначение. М00, М01, М04, М03, М04, М07, М08, М09.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2.</w:t>
      </w:r>
      <w:r w:rsidRPr="00B2644F">
        <w:rPr>
          <w:spacing w:val="-3"/>
          <w:sz w:val="26"/>
          <w:szCs w:val="26"/>
        </w:rPr>
        <w:t xml:space="preserve"> Разобрать по буквенно-цифровым кодам программу для фрезерной обработки контура детали: фреза справа (</w:t>
      </w:r>
      <w:r w:rsidRPr="00B2644F">
        <w:rPr>
          <w:sz w:val="26"/>
          <w:szCs w:val="26"/>
        </w:rPr>
        <w:t xml:space="preserve">задание № 7).          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b/>
          <w:sz w:val="26"/>
          <w:szCs w:val="26"/>
        </w:rPr>
        <w:t>Билет №15</w:t>
      </w:r>
    </w:p>
    <w:p w:rsidR="00F76FF6" w:rsidRPr="00B2644F" w:rsidRDefault="00F76FF6" w:rsidP="00F76FF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6"/>
          <w:szCs w:val="26"/>
        </w:rPr>
      </w:pPr>
      <w:r w:rsidRPr="00B2644F">
        <w:rPr>
          <w:rFonts w:ascii="Times New Roman" w:hAnsi="Times New Roman"/>
          <w:sz w:val="26"/>
          <w:szCs w:val="26"/>
        </w:rPr>
        <w:t xml:space="preserve">1.Кодированиеинформации. </w:t>
      </w:r>
      <w:r w:rsidRPr="00B2644F">
        <w:rPr>
          <w:rFonts w:ascii="Times New Roman" w:hAnsi="Times New Roman"/>
          <w:spacing w:val="-3"/>
          <w:sz w:val="26"/>
          <w:szCs w:val="26"/>
        </w:rPr>
        <w:t>Кадр. Адрес. Формат.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2. Разобрать по буквенно-цифровым кодам программу для токарной обработки детали с коррекцией на длину инструмента. 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b/>
          <w:sz w:val="26"/>
          <w:szCs w:val="26"/>
        </w:rPr>
        <w:t>Билет №16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ind w:left="240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>1. Геометрическая и технологическая информации.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</w:t>
      </w:r>
      <w:r w:rsidRPr="00B2644F">
        <w:rPr>
          <w:sz w:val="26"/>
          <w:szCs w:val="26"/>
        </w:rPr>
        <w:t xml:space="preserve">программу для сверления отверстий в детали при задании размеров в полярной системе координат (задание №1). 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№17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</w:t>
      </w:r>
      <w:r w:rsidRPr="00B2644F">
        <w:rPr>
          <w:spacing w:val="-3"/>
          <w:sz w:val="26"/>
          <w:szCs w:val="26"/>
        </w:rPr>
        <w:t xml:space="preserve"> Числовое </w:t>
      </w:r>
      <w:r w:rsidRPr="00B2644F">
        <w:rPr>
          <w:sz w:val="26"/>
          <w:szCs w:val="26"/>
        </w:rPr>
        <w:t>программное управление станком.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 введением коррекции (задание №2).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№18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>1. Цикловое программное управление станком.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для обработки отверстий на расточных станках: центрование, сверление, растачивание (задание №3).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№19</w:t>
      </w:r>
    </w:p>
    <w:p w:rsidR="00F76FF6" w:rsidRPr="00B2644F" w:rsidRDefault="00F76FF6" w:rsidP="00F76FF6">
      <w:pPr>
        <w:widowControl w:val="0"/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1.Классификация систем  ЧПУ по технологическому назначению. Позиционные, прямоугольные  системы ЧПУ.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z w:val="26"/>
          <w:szCs w:val="26"/>
        </w:rPr>
        <w:t xml:space="preserve">2. </w:t>
      </w:r>
      <w:r w:rsidRPr="00B2644F">
        <w:rPr>
          <w:spacing w:val="-3"/>
          <w:sz w:val="26"/>
          <w:szCs w:val="26"/>
        </w:rPr>
        <w:t xml:space="preserve">Разобрать по буквенно-цифровым кодам </w:t>
      </w:r>
      <w:r w:rsidRPr="00B2644F">
        <w:rPr>
          <w:sz w:val="26"/>
          <w:szCs w:val="26"/>
        </w:rPr>
        <w:t>программу сверления отверстий со смещением нуля (задание №4).</w:t>
      </w:r>
    </w:p>
    <w:p w:rsidR="00F76FF6" w:rsidRPr="00B2644F" w:rsidRDefault="00F76FF6" w:rsidP="00F76FF6">
      <w:pPr>
        <w:shd w:val="clear" w:color="auto" w:fill="FFFFFF"/>
        <w:jc w:val="both"/>
        <w:rPr>
          <w:b/>
          <w:sz w:val="26"/>
          <w:szCs w:val="26"/>
        </w:rPr>
      </w:pP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Билет №20</w:t>
      </w:r>
    </w:p>
    <w:p w:rsidR="00F76FF6" w:rsidRPr="00B2644F" w:rsidRDefault="00F76FF6" w:rsidP="00F76FF6">
      <w:pPr>
        <w:pStyle w:val="a5"/>
        <w:numPr>
          <w:ilvl w:val="1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44F">
        <w:rPr>
          <w:rFonts w:ascii="Times New Roman" w:hAnsi="Times New Roman"/>
          <w:spacing w:val="-3"/>
          <w:sz w:val="26"/>
          <w:szCs w:val="26"/>
        </w:rPr>
        <w:t>Прямолинейные, криволинейные системы ЧПУ.</w:t>
      </w:r>
    </w:p>
    <w:p w:rsidR="00F76FF6" w:rsidRPr="00B2644F" w:rsidRDefault="00F76FF6" w:rsidP="00F76FF6">
      <w:pPr>
        <w:shd w:val="clear" w:color="auto" w:fill="FFFFFF"/>
        <w:jc w:val="both"/>
        <w:rPr>
          <w:spacing w:val="-3"/>
          <w:sz w:val="26"/>
          <w:szCs w:val="26"/>
        </w:rPr>
      </w:pPr>
      <w:r w:rsidRPr="00B2644F">
        <w:rPr>
          <w:spacing w:val="-3"/>
          <w:sz w:val="26"/>
          <w:szCs w:val="26"/>
        </w:rPr>
        <w:t xml:space="preserve">2.Разобрать по буквенно-цифровым кодам программу для токарной обработки детали с коррекцией на длину инструмента. </w:t>
      </w:r>
    </w:p>
    <w:p w:rsidR="00F76FF6" w:rsidRPr="00B2644F" w:rsidRDefault="00F76FF6" w:rsidP="00F76FF6">
      <w:pPr>
        <w:shd w:val="clear" w:color="auto" w:fill="FFFFFF"/>
        <w:jc w:val="both"/>
        <w:rPr>
          <w:sz w:val="26"/>
          <w:szCs w:val="26"/>
        </w:rPr>
      </w:pPr>
      <w:r w:rsidRPr="00B2644F">
        <w:rPr>
          <w:spacing w:val="-3"/>
          <w:sz w:val="26"/>
          <w:szCs w:val="26"/>
        </w:rPr>
        <w:t>(</w:t>
      </w:r>
      <w:r w:rsidRPr="00B2644F">
        <w:rPr>
          <w:sz w:val="26"/>
          <w:szCs w:val="26"/>
        </w:rPr>
        <w:t>задание №9).</w:t>
      </w:r>
    </w:p>
    <w:p w:rsidR="00F76FF6" w:rsidRPr="00B2644F" w:rsidRDefault="00F76FF6" w:rsidP="00F76FF6">
      <w:pPr>
        <w:rPr>
          <w:sz w:val="26"/>
          <w:szCs w:val="26"/>
        </w:rPr>
      </w:pPr>
    </w:p>
    <w:p w:rsidR="00F76FF6" w:rsidRPr="00B2644F" w:rsidRDefault="00F76FF6" w:rsidP="00F76FF6">
      <w:pPr>
        <w:jc w:val="both"/>
        <w:rPr>
          <w:b/>
          <w:sz w:val="26"/>
          <w:szCs w:val="26"/>
          <w:u w:val="single"/>
        </w:rPr>
      </w:pPr>
      <w:r w:rsidRPr="00B2644F">
        <w:rPr>
          <w:b/>
          <w:sz w:val="26"/>
          <w:szCs w:val="26"/>
          <w:u w:val="single"/>
        </w:rPr>
        <w:t>Критерии оценки: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Зачет проводится в форме билетной системы в письменном виде. В билете 2 вопроса: один теоретический, другой практический; охватывающие основные разделы дисциплины.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Обучающийся получает оценку: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«отлично» - если теоретический вопрос оценен на отлично, а практический не ниже «хорошо»;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«хорошо» - если  теоретический вопрос оценен на « хорошо», практический  не ниже «удовлетворительно»;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«удовлетворительно» - если не более одной частной оценки в билете «неудовлетворительно».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Частная оценка за вопрос выставляется: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>«отлично» - если вопрос раскрыт полностью, в логической последовательности, с соблюдением технической терминологии  и грамотно; практическое задание выполнено.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«хорошо» - если вопрос раскрыт полностью, но имеют место нарушения логической последовательности, применение технической терминологии и исправления в тексте работы; </w:t>
      </w:r>
    </w:p>
    <w:p w:rsidR="00F76FF6" w:rsidRPr="00B2644F" w:rsidRDefault="00F76FF6" w:rsidP="00F76FF6">
      <w:pPr>
        <w:ind w:firstLine="567"/>
        <w:rPr>
          <w:sz w:val="26"/>
          <w:szCs w:val="26"/>
        </w:rPr>
      </w:pPr>
      <w:r w:rsidRPr="00B2644F">
        <w:rPr>
          <w:sz w:val="26"/>
          <w:szCs w:val="26"/>
        </w:rPr>
        <w:t xml:space="preserve">«удовлетворительно» - если вопрос раскрыт, но недостаточно полно, логическая последовательность не выдерживается, ответ написан небрежно, с ошибками; </w:t>
      </w:r>
    </w:p>
    <w:p w:rsidR="00F76FF6" w:rsidRPr="00B2644F" w:rsidRDefault="00F76FF6" w:rsidP="00F76FF6">
      <w:pPr>
        <w:ind w:firstLine="720"/>
        <w:rPr>
          <w:sz w:val="26"/>
          <w:szCs w:val="26"/>
        </w:rPr>
      </w:pPr>
      <w:r w:rsidRPr="00B2644F">
        <w:rPr>
          <w:sz w:val="26"/>
          <w:szCs w:val="26"/>
        </w:rPr>
        <w:t>«неудовлетворительно» - если вопрос не раскрыт или ответ не дан,  практическое задание не выполнено.</w:t>
      </w:r>
    </w:p>
    <w:p w:rsidR="009424A4" w:rsidRPr="00B2644F" w:rsidRDefault="009424A4" w:rsidP="00F76FF6">
      <w:pPr>
        <w:ind w:firstLine="720"/>
        <w:rPr>
          <w:sz w:val="26"/>
          <w:szCs w:val="26"/>
        </w:rPr>
      </w:pPr>
    </w:p>
    <w:p w:rsidR="009424A4" w:rsidRPr="00B2644F" w:rsidRDefault="009424A4" w:rsidP="009424A4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B2644F">
        <w:rPr>
          <w:b/>
          <w:sz w:val="26"/>
          <w:szCs w:val="26"/>
        </w:rPr>
        <w:t>4. Перечень материалов, оборудования и информационных источников, используемых в аттестации</w:t>
      </w:r>
    </w:p>
    <w:p w:rsidR="009424A4" w:rsidRPr="00B2644F" w:rsidRDefault="009424A4" w:rsidP="009424A4">
      <w:pPr>
        <w:keepNext/>
        <w:keepLines/>
        <w:suppressLineNumbers/>
        <w:tabs>
          <w:tab w:val="left" w:pos="1128"/>
        </w:tabs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ab/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Чертежи деталей.</w:t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Схемы обработки деталей.</w:t>
      </w:r>
    </w:p>
    <w:p w:rsidR="009424A4" w:rsidRPr="00B2644F" w:rsidRDefault="009424A4" w:rsidP="009424A4">
      <w:pPr>
        <w:keepNext/>
        <w:keepLines/>
        <w:numPr>
          <w:ilvl w:val="0"/>
          <w:numId w:val="3"/>
        </w:numPr>
        <w:suppressLineNumbers/>
        <w:suppressAutoHyphens/>
        <w:jc w:val="both"/>
        <w:rPr>
          <w:sz w:val="26"/>
          <w:szCs w:val="26"/>
        </w:rPr>
      </w:pPr>
      <w:r w:rsidRPr="00B2644F">
        <w:rPr>
          <w:sz w:val="26"/>
          <w:szCs w:val="26"/>
        </w:rPr>
        <w:t>Таблицы подготовительных и вспомогательных функций.</w:t>
      </w:r>
    </w:p>
    <w:p w:rsidR="009424A4" w:rsidRPr="00B2644F" w:rsidRDefault="009424A4" w:rsidP="009424A4">
      <w:pPr>
        <w:keepNext/>
        <w:keepLines/>
        <w:suppressLineNumbers/>
        <w:suppressAutoHyphens/>
        <w:ind w:left="720"/>
        <w:jc w:val="both"/>
        <w:rPr>
          <w:sz w:val="26"/>
          <w:szCs w:val="26"/>
        </w:rPr>
      </w:pPr>
    </w:p>
    <w:p w:rsidR="009424A4" w:rsidRPr="00B2644F" w:rsidRDefault="009424A4" w:rsidP="009424A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F40114" w:rsidRPr="00B2644F" w:rsidRDefault="00F40114">
      <w:pPr>
        <w:spacing w:after="200" w:line="276" w:lineRule="auto"/>
        <w:rPr>
          <w:sz w:val="26"/>
          <w:szCs w:val="26"/>
        </w:rPr>
      </w:pPr>
      <w:r w:rsidRPr="00B2644F">
        <w:rPr>
          <w:sz w:val="26"/>
          <w:szCs w:val="26"/>
        </w:rPr>
        <w:br w:type="page"/>
      </w:r>
    </w:p>
    <w:p w:rsidR="000E1BA8" w:rsidRPr="00B2644F" w:rsidRDefault="00805EC6" w:rsidP="00F10E8F">
      <w:pPr>
        <w:spacing w:line="360" w:lineRule="auto"/>
        <w:ind w:firstLine="851"/>
        <w:jc w:val="right"/>
        <w:rPr>
          <w:sz w:val="26"/>
          <w:szCs w:val="26"/>
        </w:rPr>
      </w:pPr>
      <w:r w:rsidRPr="00B2644F">
        <w:rPr>
          <w:sz w:val="26"/>
          <w:szCs w:val="26"/>
        </w:rPr>
        <w:t>Приложения</w:t>
      </w:r>
    </w:p>
    <w:tbl>
      <w:tblPr>
        <w:tblStyle w:val="12"/>
        <w:tblpPr w:leftFromText="180" w:rightFromText="180" w:vertAnchor="text" w:tblpY="1"/>
        <w:tblOverlap w:val="never"/>
        <w:tblW w:w="394" w:type="dxa"/>
        <w:tblLayout w:type="fixed"/>
        <w:tblLook w:val="04A0" w:firstRow="1" w:lastRow="0" w:firstColumn="1" w:lastColumn="0" w:noHBand="0" w:noVBand="1"/>
      </w:tblPr>
      <w:tblGrid>
        <w:gridCol w:w="394"/>
      </w:tblGrid>
      <w:tr w:rsidR="001475EC" w:rsidRPr="00B2644F" w:rsidTr="00F40114">
        <w:trPr>
          <w:trHeight w:val="90"/>
        </w:trPr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75EC" w:rsidRPr="00B2644F" w:rsidRDefault="001475EC" w:rsidP="00F40114">
            <w:pPr>
              <w:rPr>
                <w:sz w:val="26"/>
                <w:szCs w:val="26"/>
              </w:rPr>
            </w:pPr>
          </w:p>
        </w:tc>
      </w:tr>
    </w:tbl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sz w:val="26"/>
          <w:szCs w:val="26"/>
        </w:rPr>
        <w:t>Перечень деталей для разработки технологических процессов</w:t>
      </w: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9790" cy="8682990"/>
            <wp:effectExtent l="1905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8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1535" cy="8674735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7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</w:p>
    <w:p w:rsidR="00BC0343" w:rsidRPr="00B2644F" w:rsidRDefault="00BC0343" w:rsidP="00BC0343">
      <w:pPr>
        <w:jc w:val="center"/>
        <w:rPr>
          <w:b/>
          <w:sz w:val="26"/>
          <w:szCs w:val="26"/>
        </w:rPr>
      </w:pPr>
      <w:r w:rsidRPr="00B2644F">
        <w:rPr>
          <w:b/>
          <w:noProof/>
          <w:sz w:val="26"/>
          <w:szCs w:val="26"/>
        </w:rPr>
        <w:drawing>
          <wp:inline distT="0" distB="0" distL="0" distR="0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343" w:rsidRPr="00B2644F" w:rsidRDefault="00BC0343" w:rsidP="00BC0343">
      <w:pPr>
        <w:pStyle w:val="a5"/>
        <w:widowControl w:val="0"/>
        <w:overflowPunct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C0343" w:rsidRPr="00B2644F" w:rsidRDefault="00BC0343" w:rsidP="00E24F11">
      <w:pPr>
        <w:spacing w:line="360" w:lineRule="auto"/>
        <w:ind w:firstLine="851"/>
        <w:jc w:val="both"/>
        <w:rPr>
          <w:sz w:val="26"/>
          <w:szCs w:val="26"/>
        </w:rPr>
      </w:pPr>
    </w:p>
    <w:sectPr w:rsidR="00BC0343" w:rsidRPr="00B2644F" w:rsidSect="001849C2">
      <w:footerReference w:type="default" r:id="rId17"/>
      <w:footerReference w:type="first" r:id="rId18"/>
      <w:pgSz w:w="11906" w:h="16838"/>
      <w:pgMar w:top="964" w:right="991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D09" w:rsidRDefault="00DC6D09" w:rsidP="00F10E8F">
      <w:r>
        <w:separator/>
      </w:r>
    </w:p>
  </w:endnote>
  <w:endnote w:type="continuationSeparator" w:id="0">
    <w:p w:rsidR="00DC6D09" w:rsidRDefault="00DC6D09" w:rsidP="00F1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8266"/>
      <w:docPartObj>
        <w:docPartGallery w:val="Page Numbers (Bottom of Page)"/>
        <w:docPartUnique/>
      </w:docPartObj>
    </w:sdtPr>
    <w:sdtEndPr/>
    <w:sdtContent>
      <w:p w:rsidR="009B55CB" w:rsidRDefault="009B55C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B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55CB" w:rsidRDefault="009B55CB">
    <w:pPr>
      <w:pStyle w:val="ac"/>
    </w:pPr>
  </w:p>
  <w:p w:rsidR="009B55CB" w:rsidRDefault="009B55C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8454"/>
      <w:docPartObj>
        <w:docPartGallery w:val="Page Numbers (Bottom of Page)"/>
        <w:docPartUnique/>
      </w:docPartObj>
    </w:sdtPr>
    <w:sdtEndPr/>
    <w:sdtContent>
      <w:p w:rsidR="009B55CB" w:rsidRDefault="009B55CB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55CB" w:rsidRDefault="009B55C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D09" w:rsidRDefault="00DC6D09" w:rsidP="00F10E8F">
      <w:r>
        <w:separator/>
      </w:r>
    </w:p>
  </w:footnote>
  <w:footnote w:type="continuationSeparator" w:id="0">
    <w:p w:rsidR="00DC6D09" w:rsidRDefault="00DC6D09" w:rsidP="00F10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A65"/>
    <w:multiLevelType w:val="hybridMultilevel"/>
    <w:tmpl w:val="E7E6F0A8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0F875917"/>
    <w:multiLevelType w:val="hybridMultilevel"/>
    <w:tmpl w:val="38269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09B8"/>
    <w:multiLevelType w:val="hybridMultilevel"/>
    <w:tmpl w:val="F22290BA"/>
    <w:lvl w:ilvl="0" w:tplc="5FA4A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54674"/>
    <w:multiLevelType w:val="hybridMultilevel"/>
    <w:tmpl w:val="0A66548E"/>
    <w:lvl w:ilvl="0" w:tplc="5D367E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64A56"/>
    <w:multiLevelType w:val="hybridMultilevel"/>
    <w:tmpl w:val="CB900E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D813A4E"/>
    <w:multiLevelType w:val="hybridMultilevel"/>
    <w:tmpl w:val="EDB4C5DC"/>
    <w:lvl w:ilvl="0" w:tplc="807EE1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404"/>
        </w:tabs>
        <w:ind w:left="4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64"/>
        </w:tabs>
        <w:ind w:left="43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04"/>
        </w:tabs>
        <w:ind w:left="58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24"/>
        </w:tabs>
        <w:ind w:left="6524" w:hanging="360"/>
      </w:pPr>
    </w:lvl>
  </w:abstractNum>
  <w:abstractNum w:abstractNumId="1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0"/>
  </w:num>
  <w:num w:numId="5">
    <w:abstractNumId w:val="18"/>
  </w:num>
  <w:num w:numId="6">
    <w:abstractNumId w:val="9"/>
  </w:num>
  <w:num w:numId="7">
    <w:abstractNumId w:val="11"/>
  </w:num>
  <w:num w:numId="8">
    <w:abstractNumId w:val="17"/>
  </w:num>
  <w:num w:numId="9">
    <w:abstractNumId w:val="5"/>
  </w:num>
  <w:num w:numId="10">
    <w:abstractNumId w:val="12"/>
  </w:num>
  <w:num w:numId="11">
    <w:abstractNumId w:val="4"/>
  </w:num>
  <w:num w:numId="12">
    <w:abstractNumId w:val="0"/>
  </w:num>
  <w:num w:numId="13">
    <w:abstractNumId w:val="16"/>
  </w:num>
  <w:num w:numId="14">
    <w:abstractNumId w:val="6"/>
  </w:num>
  <w:num w:numId="15">
    <w:abstractNumId w:val="15"/>
  </w:num>
  <w:num w:numId="16">
    <w:abstractNumId w:val="8"/>
  </w:num>
  <w:num w:numId="17">
    <w:abstractNumId w:val="2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53A2"/>
    <w:rsid w:val="000417CD"/>
    <w:rsid w:val="00056733"/>
    <w:rsid w:val="00076223"/>
    <w:rsid w:val="00080995"/>
    <w:rsid w:val="0008186F"/>
    <w:rsid w:val="00087988"/>
    <w:rsid w:val="00091C12"/>
    <w:rsid w:val="00093024"/>
    <w:rsid w:val="000A7357"/>
    <w:rsid w:val="000B7E18"/>
    <w:rsid w:val="000E1BA8"/>
    <w:rsid w:val="001150E9"/>
    <w:rsid w:val="001475EC"/>
    <w:rsid w:val="00150F51"/>
    <w:rsid w:val="001573C6"/>
    <w:rsid w:val="00182CB1"/>
    <w:rsid w:val="001835E1"/>
    <w:rsid w:val="001849C2"/>
    <w:rsid w:val="001C3EBF"/>
    <w:rsid w:val="001D4562"/>
    <w:rsid w:val="001F0E43"/>
    <w:rsid w:val="00265A4B"/>
    <w:rsid w:val="002954A8"/>
    <w:rsid w:val="002B3A74"/>
    <w:rsid w:val="002B7731"/>
    <w:rsid w:val="002D1D3F"/>
    <w:rsid w:val="002F2B44"/>
    <w:rsid w:val="00307165"/>
    <w:rsid w:val="00310B0D"/>
    <w:rsid w:val="003124B3"/>
    <w:rsid w:val="00321415"/>
    <w:rsid w:val="00324EEB"/>
    <w:rsid w:val="003627C2"/>
    <w:rsid w:val="00373B77"/>
    <w:rsid w:val="003D264C"/>
    <w:rsid w:val="003F12DF"/>
    <w:rsid w:val="00403B59"/>
    <w:rsid w:val="00407DFA"/>
    <w:rsid w:val="00415353"/>
    <w:rsid w:val="00422A11"/>
    <w:rsid w:val="00426DDA"/>
    <w:rsid w:val="00442B1B"/>
    <w:rsid w:val="004624AA"/>
    <w:rsid w:val="0048025C"/>
    <w:rsid w:val="00481FEB"/>
    <w:rsid w:val="00495140"/>
    <w:rsid w:val="004963D3"/>
    <w:rsid w:val="004A6208"/>
    <w:rsid w:val="00500886"/>
    <w:rsid w:val="00520268"/>
    <w:rsid w:val="00541650"/>
    <w:rsid w:val="00544CA7"/>
    <w:rsid w:val="00570F25"/>
    <w:rsid w:val="00571ED5"/>
    <w:rsid w:val="00590827"/>
    <w:rsid w:val="005A187F"/>
    <w:rsid w:val="005F13DD"/>
    <w:rsid w:val="00625321"/>
    <w:rsid w:val="00653388"/>
    <w:rsid w:val="0073221C"/>
    <w:rsid w:val="007423E8"/>
    <w:rsid w:val="007618DD"/>
    <w:rsid w:val="00793089"/>
    <w:rsid w:val="0079420D"/>
    <w:rsid w:val="007A20BB"/>
    <w:rsid w:val="00805EC6"/>
    <w:rsid w:val="00806223"/>
    <w:rsid w:val="00806DB6"/>
    <w:rsid w:val="00867AAB"/>
    <w:rsid w:val="008D61B1"/>
    <w:rsid w:val="009067BD"/>
    <w:rsid w:val="009424A4"/>
    <w:rsid w:val="0094453C"/>
    <w:rsid w:val="00960F2D"/>
    <w:rsid w:val="009B55CB"/>
    <w:rsid w:val="009C0E8A"/>
    <w:rsid w:val="009D63DC"/>
    <w:rsid w:val="00A01D2F"/>
    <w:rsid w:val="00A05295"/>
    <w:rsid w:val="00A84A7A"/>
    <w:rsid w:val="00AC5AE8"/>
    <w:rsid w:val="00AD7F7A"/>
    <w:rsid w:val="00AF1D13"/>
    <w:rsid w:val="00AF2481"/>
    <w:rsid w:val="00B2644F"/>
    <w:rsid w:val="00B42C1B"/>
    <w:rsid w:val="00B51A09"/>
    <w:rsid w:val="00B946EC"/>
    <w:rsid w:val="00B95254"/>
    <w:rsid w:val="00BB4AFF"/>
    <w:rsid w:val="00BC0343"/>
    <w:rsid w:val="00BD55A9"/>
    <w:rsid w:val="00C224A6"/>
    <w:rsid w:val="00C64EE5"/>
    <w:rsid w:val="00C86480"/>
    <w:rsid w:val="00CE157F"/>
    <w:rsid w:val="00D005B5"/>
    <w:rsid w:val="00D159CE"/>
    <w:rsid w:val="00D22104"/>
    <w:rsid w:val="00D26D98"/>
    <w:rsid w:val="00D72BD4"/>
    <w:rsid w:val="00DA69BE"/>
    <w:rsid w:val="00DC6D09"/>
    <w:rsid w:val="00DC7CDB"/>
    <w:rsid w:val="00DE4978"/>
    <w:rsid w:val="00DF5B04"/>
    <w:rsid w:val="00E1267D"/>
    <w:rsid w:val="00E24F11"/>
    <w:rsid w:val="00E76B01"/>
    <w:rsid w:val="00E92379"/>
    <w:rsid w:val="00EA28ED"/>
    <w:rsid w:val="00ED661D"/>
    <w:rsid w:val="00EF11BF"/>
    <w:rsid w:val="00F10E8F"/>
    <w:rsid w:val="00F13E63"/>
    <w:rsid w:val="00F35F22"/>
    <w:rsid w:val="00F40114"/>
    <w:rsid w:val="00F6333E"/>
    <w:rsid w:val="00F76FF6"/>
    <w:rsid w:val="00F80F93"/>
    <w:rsid w:val="00F84A72"/>
    <w:rsid w:val="00FC26C8"/>
    <w:rsid w:val="00FD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78CC98-8530-4C85-9900-F6AEC7B5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9C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B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5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B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B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B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2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locked/>
    <w:rsid w:val="00D22104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D22104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0E8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0E8F"/>
    <w:rPr>
      <w:rFonts w:eastAsia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923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"/>
    <w:basedOn w:val="a0"/>
    <w:rsid w:val="004A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4A6208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rsid w:val="00D159CE"/>
    <w:rPr>
      <w:rFonts w:eastAsia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159CE"/>
    <w:rPr>
      <w:i/>
      <w:iCs/>
    </w:rPr>
  </w:style>
  <w:style w:type="character" w:styleId="af">
    <w:name w:val="Hyperlink"/>
    <w:basedOn w:val="a0"/>
    <w:rsid w:val="00D159CE"/>
    <w:rPr>
      <w:color w:val="0000FF" w:themeColor="hyperlink"/>
      <w:u w:val="single"/>
    </w:rPr>
  </w:style>
  <w:style w:type="character" w:customStyle="1" w:styleId="c4">
    <w:name w:val="c4"/>
    <w:basedOn w:val="a0"/>
    <w:rsid w:val="00D159CE"/>
  </w:style>
  <w:style w:type="character" w:customStyle="1" w:styleId="20">
    <w:name w:val="Заголовок 2 Знак"/>
    <w:basedOn w:val="a0"/>
    <w:link w:val="2"/>
    <w:uiPriority w:val="9"/>
    <w:semiHidden/>
    <w:rsid w:val="000E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2">
    <w:name w:val="Table Grid 1"/>
    <w:basedOn w:val="a1"/>
    <w:unhideWhenUsed/>
    <w:rsid w:val="000E1BA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0E1B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1BA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1B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41">
    <w:name w:val="Основной текст4"/>
    <w:basedOn w:val="a"/>
    <w:rsid w:val="00F84A72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22">
    <w:name w:val="Основной текст (2)_"/>
    <w:basedOn w:val="a0"/>
    <w:link w:val="23"/>
    <w:locked/>
    <w:rsid w:val="00F76FF6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76FF6"/>
    <w:pPr>
      <w:shd w:val="clear" w:color="auto" w:fill="FFFFFF"/>
      <w:spacing w:line="0" w:lineRule="atLeast"/>
    </w:pPr>
    <w:rPr>
      <w:rFonts w:ascii="Garamond" w:eastAsia="Garamond" w:hAnsi="Garamond" w:cs="Garamond"/>
      <w:sz w:val="37"/>
      <w:szCs w:val="37"/>
      <w:lang w:eastAsia="en-US"/>
    </w:rPr>
  </w:style>
  <w:style w:type="paragraph" w:styleId="af0">
    <w:name w:val="Normal (Web)"/>
    <w:basedOn w:val="a"/>
    <w:uiPriority w:val="99"/>
    <w:unhideWhenUsed/>
    <w:qFormat/>
    <w:rsid w:val="00625321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Основной текст (3)_"/>
    <w:basedOn w:val="a0"/>
    <w:rsid w:val="006253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styleId="af1">
    <w:name w:val="List"/>
    <w:basedOn w:val="a"/>
    <w:uiPriority w:val="99"/>
    <w:semiHidden/>
    <w:unhideWhenUsed/>
    <w:rsid w:val="002B7731"/>
    <w:pPr>
      <w:ind w:left="283" w:hanging="283"/>
      <w:contextualSpacing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B55CB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  <w:style w:type="character" w:customStyle="1" w:styleId="ff2">
    <w:name w:val="ff2"/>
    <w:basedOn w:val="a0"/>
    <w:rsid w:val="009B55CB"/>
  </w:style>
  <w:style w:type="character" w:customStyle="1" w:styleId="ff4">
    <w:name w:val="ff4"/>
    <w:basedOn w:val="a0"/>
    <w:rsid w:val="009B55CB"/>
  </w:style>
  <w:style w:type="character" w:customStyle="1" w:styleId="ff5">
    <w:name w:val="ff5"/>
    <w:basedOn w:val="a0"/>
    <w:rsid w:val="009B55CB"/>
  </w:style>
  <w:style w:type="character" w:customStyle="1" w:styleId="af2">
    <w:name w:val="_"/>
    <w:basedOn w:val="a0"/>
    <w:rsid w:val="009B55CB"/>
  </w:style>
  <w:style w:type="character" w:customStyle="1" w:styleId="ff3">
    <w:name w:val="ff3"/>
    <w:basedOn w:val="a0"/>
    <w:rsid w:val="009B55CB"/>
  </w:style>
  <w:style w:type="character" w:customStyle="1" w:styleId="ls5">
    <w:name w:val="ls5"/>
    <w:basedOn w:val="a0"/>
    <w:rsid w:val="009B55CB"/>
  </w:style>
  <w:style w:type="character" w:customStyle="1" w:styleId="ls6">
    <w:name w:val="ls6"/>
    <w:basedOn w:val="a0"/>
    <w:rsid w:val="009B55CB"/>
  </w:style>
  <w:style w:type="character" w:customStyle="1" w:styleId="ls0">
    <w:name w:val="ls0"/>
    <w:basedOn w:val="a0"/>
    <w:rsid w:val="009B55CB"/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1849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37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13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30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94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499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626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2146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55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2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20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69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6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82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1338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14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037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253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4497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67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51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9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627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441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44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611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338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948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68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57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384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1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068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02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89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947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73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96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710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5136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64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898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2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049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15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1249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484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03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90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775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045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20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02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58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491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84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426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42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4531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20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1400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4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974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99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0518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99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773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83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12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32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8716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4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55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139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277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674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98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13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885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52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827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7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38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06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327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07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36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33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301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7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372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40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31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58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497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93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569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56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1974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841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9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60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1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4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3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89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34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4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4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8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00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8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4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4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1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6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0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8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6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8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0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8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4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9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86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51813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8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76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74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0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4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0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1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5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63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3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1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55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0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5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25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7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5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2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1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31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93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2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4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70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8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15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5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2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244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87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9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45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2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4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9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5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1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32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62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1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3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3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4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2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477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9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2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7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59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86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3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1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05021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2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98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2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4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34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8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3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0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7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66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4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89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3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0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6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7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06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5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57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0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93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5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3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2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1988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6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84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2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2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4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9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2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7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5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1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43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3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39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8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3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4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25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3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0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6037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9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6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03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62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9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9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55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1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2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6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8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5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54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9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25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9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8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6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73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19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30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5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23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9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05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6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6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42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50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0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56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8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2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32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8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53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99197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72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6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8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5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5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2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8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65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87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4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8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8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0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0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0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1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1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85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2989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5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9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72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4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08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2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0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3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98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69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86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5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53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2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8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99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4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41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4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22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6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57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0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6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5250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6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2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38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2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9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03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7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92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7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68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7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6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4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8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9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6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6449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3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92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0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7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7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12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3628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3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7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6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3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4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73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2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57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07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6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2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1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18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1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1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2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0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1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1354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0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3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1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5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2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7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15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90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2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2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3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1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4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2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9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24648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8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4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5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2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4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61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7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3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0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43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7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5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51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7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7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6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8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63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43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04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19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1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23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9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0607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2002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6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9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9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73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5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02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4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4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9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6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7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7042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5866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1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4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2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9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5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22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46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3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6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1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0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7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2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8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9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72D79-F931-445C-9D33-7951286AF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9</Pages>
  <Words>4164</Words>
  <Characters>23738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44</cp:revision>
  <cp:lastPrinted>2021-11-10T17:56:00Z</cp:lastPrinted>
  <dcterms:created xsi:type="dcterms:W3CDTF">2013-02-26T06:42:00Z</dcterms:created>
  <dcterms:modified xsi:type="dcterms:W3CDTF">2022-04-28T02:33:00Z</dcterms:modified>
</cp:coreProperties>
</file>